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9B2" w:rsidRPr="00754BCF" w:rsidRDefault="00FF2F0A" w:rsidP="00FF2F0A">
      <w:pPr>
        <w:jc w:val="center"/>
        <w:rPr>
          <w:rFonts w:ascii="Palatino Linotype" w:hAnsi="Palatino Linotype" w:cs="Times New Roman"/>
          <w:b/>
          <w:noProof/>
          <w:sz w:val="28"/>
          <w:szCs w:val="28"/>
          <w:lang w:val="en-US" w:eastAsia="el-GR"/>
        </w:rPr>
      </w:pPr>
      <w:r w:rsidRPr="00754BCF">
        <w:rPr>
          <w:rFonts w:ascii="Palatino Linotype" w:hAnsi="Palatino Linotype" w:cs="Times New Roman"/>
          <w:b/>
          <w:noProof/>
          <w:sz w:val="28"/>
          <w:szCs w:val="28"/>
          <w:lang w:val="en-US" w:eastAsia="el-GR"/>
        </w:rPr>
        <w:t xml:space="preserve">HMO </w:t>
      </w:r>
      <w:r w:rsidR="00C62416" w:rsidRPr="00754BCF">
        <w:rPr>
          <w:rFonts w:ascii="Palatino Linotype" w:hAnsi="Palatino Linotype" w:cs="Times New Roman"/>
          <w:b/>
          <w:noProof/>
          <w:sz w:val="28"/>
          <w:szCs w:val="28"/>
          <w:lang w:val="en-US" w:eastAsia="el-GR"/>
        </w:rPr>
        <w:t>Training Heritage Leaders</w:t>
      </w:r>
    </w:p>
    <w:p w:rsidR="0094659A" w:rsidRPr="00754BCF" w:rsidRDefault="00C62416" w:rsidP="00FF2F0A">
      <w:pPr>
        <w:jc w:val="center"/>
        <w:rPr>
          <w:rFonts w:ascii="Palatino Linotype" w:hAnsi="Palatino Linotype" w:cs="Times New Roman"/>
          <w:b/>
          <w:noProof/>
          <w:sz w:val="28"/>
          <w:szCs w:val="28"/>
          <w:lang w:val="en-US" w:eastAsia="el-GR"/>
        </w:rPr>
      </w:pPr>
      <w:r w:rsidRPr="00754BCF">
        <w:rPr>
          <w:rFonts w:ascii="Palatino Linotype" w:hAnsi="Palatino Linotype" w:cs="Times New Roman"/>
          <w:b/>
          <w:noProof/>
          <w:sz w:val="28"/>
          <w:szCs w:val="28"/>
          <w:lang w:val="en-US" w:eastAsia="el-GR"/>
        </w:rPr>
        <w:t>Autumn 2017</w:t>
      </w:r>
    </w:p>
    <w:p w:rsidR="00660F07" w:rsidRDefault="0094659A" w:rsidP="00FF2F0A">
      <w:pPr>
        <w:jc w:val="center"/>
        <w:rPr>
          <w:rFonts w:ascii="Palatino Linotype" w:hAnsi="Palatino Linotype" w:cs="Times New Roman"/>
          <w:b/>
          <w:noProof/>
          <w:sz w:val="24"/>
          <w:szCs w:val="24"/>
          <w:lang w:val="en-US" w:eastAsia="el-GR"/>
        </w:rPr>
      </w:pPr>
      <w:r w:rsidRPr="00754BCF">
        <w:rPr>
          <w:rFonts w:ascii="Palatino Linotype" w:hAnsi="Palatino Linotype" w:cs="Times New Roman"/>
          <w:b/>
          <w:noProof/>
          <w:sz w:val="24"/>
          <w:szCs w:val="24"/>
          <w:lang w:val="en-US" w:eastAsia="el-GR"/>
        </w:rPr>
        <w:t xml:space="preserve">Executive Leadership </w:t>
      </w:r>
      <w:r w:rsidR="00FB2780" w:rsidRPr="00754BCF">
        <w:rPr>
          <w:rFonts w:ascii="Palatino Linotype" w:hAnsi="Palatino Linotype" w:cs="Times New Roman"/>
          <w:b/>
          <w:noProof/>
          <w:sz w:val="24"/>
          <w:szCs w:val="24"/>
          <w:lang w:val="en-US" w:eastAsia="el-GR"/>
        </w:rPr>
        <w:t>Development</w:t>
      </w:r>
      <w:r w:rsidR="00D63D88" w:rsidRPr="00754BCF">
        <w:rPr>
          <w:rFonts w:ascii="Palatino Linotype" w:hAnsi="Palatino Linotype" w:cs="Times New Roman"/>
          <w:b/>
          <w:noProof/>
          <w:sz w:val="24"/>
          <w:szCs w:val="24"/>
          <w:lang w:val="en-US" w:eastAsia="el-GR"/>
        </w:rPr>
        <w:t xml:space="preserve"> in Heritage Management Workshop</w:t>
      </w:r>
      <w:r w:rsidR="00754BCF">
        <w:rPr>
          <w:rFonts w:ascii="Palatino Linotype" w:hAnsi="Palatino Linotype" w:cs="Times New Roman"/>
          <w:b/>
          <w:noProof/>
          <w:sz w:val="24"/>
          <w:szCs w:val="24"/>
          <w:lang w:val="en-US" w:eastAsia="el-GR"/>
        </w:rPr>
        <w:t xml:space="preserve">s </w:t>
      </w:r>
    </w:p>
    <w:p w:rsidR="00660F07" w:rsidRPr="00C02C87" w:rsidRDefault="002B68DA" w:rsidP="00754BCF">
      <w:pPr>
        <w:jc w:val="center"/>
        <w:rPr>
          <w:rFonts w:ascii="Palatino Linotype" w:hAnsi="Palatino Linotype" w:cs="Times New Roman"/>
          <w:b/>
          <w:i/>
          <w:noProof/>
          <w:color w:val="4472C4" w:themeColor="accent5"/>
          <w:sz w:val="32"/>
          <w:szCs w:val="32"/>
          <w:lang w:val="en-US" w:eastAsia="el-GR"/>
        </w:rPr>
      </w:pPr>
      <w:r>
        <w:rPr>
          <w:rFonts w:ascii="Palatino Linotype" w:hAnsi="Palatino Linotype" w:cs="Times New Roman"/>
          <w:b/>
          <w:i/>
          <w:noProof/>
          <w:color w:val="4472C4" w:themeColor="accent5"/>
          <w:sz w:val="32"/>
          <w:szCs w:val="32"/>
          <w:lang w:val="en-US" w:eastAsia="el-GR"/>
        </w:rPr>
        <w:t xml:space="preserve">Communication Strategy and Strategic Marketing          for Cultural </w:t>
      </w:r>
      <w:r w:rsidR="00334716">
        <w:rPr>
          <w:rFonts w:ascii="Palatino Linotype" w:hAnsi="Palatino Linotype" w:cs="Times New Roman"/>
          <w:b/>
          <w:i/>
          <w:noProof/>
          <w:color w:val="4472C4" w:themeColor="accent5"/>
          <w:sz w:val="32"/>
          <w:szCs w:val="32"/>
          <w:lang w:val="en-US" w:eastAsia="el-GR"/>
        </w:rPr>
        <w:t>Organiza</w:t>
      </w:r>
      <w:r>
        <w:rPr>
          <w:rFonts w:ascii="Palatino Linotype" w:hAnsi="Palatino Linotype" w:cs="Times New Roman"/>
          <w:b/>
          <w:i/>
          <w:noProof/>
          <w:color w:val="4472C4" w:themeColor="accent5"/>
          <w:sz w:val="32"/>
          <w:szCs w:val="32"/>
          <w:lang w:val="en-US" w:eastAsia="el-GR"/>
        </w:rPr>
        <w:t>tions</w:t>
      </w:r>
    </w:p>
    <w:p w:rsidR="00660F07" w:rsidRPr="00754BCF" w:rsidRDefault="002B68DA" w:rsidP="005C3595">
      <w:pPr>
        <w:jc w:val="center"/>
        <w:rPr>
          <w:rFonts w:ascii="Palatino Linotype" w:hAnsi="Palatino Linotype" w:cs="Times New Roman"/>
          <w:b/>
          <w:noProof/>
          <w:sz w:val="24"/>
          <w:szCs w:val="24"/>
          <w:lang w:val="en-US" w:eastAsia="el-GR"/>
        </w:rPr>
      </w:pPr>
      <w:r>
        <w:rPr>
          <w:rFonts w:ascii="Palatino Linotype" w:hAnsi="Palatino Linotype" w:cs="Times New Roman"/>
          <w:b/>
          <w:noProof/>
          <w:sz w:val="24"/>
          <w:szCs w:val="24"/>
          <w:lang w:val="en-US" w:eastAsia="el-GR"/>
        </w:rPr>
        <w:t>24-26</w:t>
      </w:r>
      <w:r w:rsidR="006C3933" w:rsidRPr="00754BCF">
        <w:rPr>
          <w:rFonts w:ascii="Palatino Linotype" w:hAnsi="Palatino Linotype" w:cs="Times New Roman"/>
          <w:b/>
          <w:noProof/>
          <w:sz w:val="24"/>
          <w:szCs w:val="24"/>
          <w:lang w:val="en-US" w:eastAsia="el-GR"/>
        </w:rPr>
        <w:t xml:space="preserve"> </w:t>
      </w:r>
      <w:r w:rsidR="00C62416" w:rsidRPr="00754BCF">
        <w:rPr>
          <w:rFonts w:ascii="Palatino Linotype" w:hAnsi="Palatino Linotype" w:cs="Times New Roman"/>
          <w:b/>
          <w:noProof/>
          <w:sz w:val="24"/>
          <w:szCs w:val="24"/>
          <w:lang w:val="en-US" w:eastAsia="el-GR"/>
        </w:rPr>
        <w:t>October, 2017</w:t>
      </w:r>
    </w:p>
    <w:p w:rsidR="00660F07" w:rsidRPr="00754BCF" w:rsidRDefault="00C62416" w:rsidP="00FF2F0A">
      <w:pPr>
        <w:jc w:val="center"/>
        <w:rPr>
          <w:rFonts w:ascii="Palatino Linotype" w:hAnsi="Palatino Linotype" w:cs="Times New Roman"/>
          <w:i/>
          <w:noProof/>
          <w:sz w:val="24"/>
          <w:szCs w:val="24"/>
          <w:lang w:val="en-US" w:eastAsia="el-GR"/>
        </w:rPr>
      </w:pPr>
      <w:r w:rsidRPr="00754BCF">
        <w:rPr>
          <w:rFonts w:ascii="Palatino Linotype" w:hAnsi="Palatino Linotype" w:cs="Times New Roman"/>
          <w:i/>
          <w:noProof/>
          <w:sz w:val="24"/>
          <w:szCs w:val="24"/>
          <w:lang w:val="en-US" w:eastAsia="el-GR"/>
        </w:rPr>
        <w:t xml:space="preserve">Location: </w:t>
      </w:r>
      <w:r w:rsidR="002B68DA">
        <w:rPr>
          <w:rFonts w:ascii="Palatino Linotype" w:hAnsi="Palatino Linotype" w:cs="Times New Roman"/>
          <w:i/>
          <w:noProof/>
          <w:sz w:val="24"/>
          <w:szCs w:val="24"/>
          <w:lang w:val="en-US" w:eastAsia="el-GR"/>
        </w:rPr>
        <w:t>HMO Headquarters, Kimonos 11 &amp; Pagkalou, Elefsina, Greece</w:t>
      </w:r>
    </w:p>
    <w:p w:rsidR="00660F07" w:rsidRPr="001A25EF" w:rsidRDefault="001A25EF" w:rsidP="001A25EF">
      <w:pPr>
        <w:jc w:val="both"/>
        <w:rPr>
          <w:rFonts w:ascii="Palatino Linotype" w:hAnsi="Palatino Linotype"/>
          <w:sz w:val="24"/>
          <w:szCs w:val="24"/>
          <w:lang w:val="en-US"/>
        </w:rPr>
      </w:pPr>
      <w:r w:rsidRPr="001A25EF">
        <w:rPr>
          <w:rFonts w:ascii="Palatino Linotype" w:hAnsi="Palatino Linotype"/>
          <w:sz w:val="24"/>
          <w:szCs w:val="24"/>
          <w:lang w:val="en-US"/>
        </w:rPr>
        <w:t xml:space="preserve">Today, more than ever, it is critical that strong messages be part of an effective communication strategy for today’s leaders. By focusing more on content, when embracing traditional as well as social media, leaders can more effectively manage and enhance the reputation of their organizations. </w:t>
      </w:r>
      <w:r w:rsidR="00754BCF" w:rsidRPr="001A25EF">
        <w:rPr>
          <w:rFonts w:ascii="Palatino Linotype" w:hAnsi="Palatino Linotype"/>
          <w:sz w:val="24"/>
          <w:szCs w:val="24"/>
          <w:lang w:val="en-US"/>
        </w:rPr>
        <w:t xml:space="preserve"> </w:t>
      </w:r>
    </w:p>
    <w:p w:rsidR="001A25EF" w:rsidRDefault="00754BCF" w:rsidP="001A25EF">
      <w:pPr>
        <w:pStyle w:val="NormalWeb"/>
        <w:rPr>
          <w:rFonts w:ascii="Palatino Linotype" w:hAnsi="Palatino Linotype"/>
          <w:bCs/>
          <w:color w:val="303F50"/>
          <w:lang w:val="en-US"/>
        </w:rPr>
      </w:pPr>
      <w:r w:rsidRPr="001A25EF">
        <w:rPr>
          <w:rFonts w:ascii="Palatino Linotype" w:hAnsi="Palatino Linotype"/>
          <w:lang w:val="en-US"/>
        </w:rPr>
        <w:t>T</w:t>
      </w:r>
      <w:r w:rsidR="001A25EF" w:rsidRPr="001A25EF">
        <w:rPr>
          <w:rFonts w:ascii="Palatino Linotype" w:hAnsi="Palatino Linotype"/>
          <w:lang w:val="en-US"/>
        </w:rPr>
        <w:t xml:space="preserve">his 3-day interactive, content-driven course </w:t>
      </w:r>
      <w:r w:rsidR="001A25EF" w:rsidRPr="001A25EF">
        <w:rPr>
          <w:rFonts w:ascii="Palatino Linotype" w:hAnsi="Palatino Linotype"/>
          <w:bCs/>
          <w:color w:val="303F50"/>
          <w:lang w:val="en-US"/>
        </w:rPr>
        <w:t>is a focused learning experience that provides a systemic approach on how to successfully attract the attention of key audiences t</w:t>
      </w:r>
      <w:r w:rsidR="00334716">
        <w:rPr>
          <w:rFonts w:ascii="Palatino Linotype" w:hAnsi="Palatino Linotype"/>
          <w:bCs/>
          <w:color w:val="303F50"/>
          <w:lang w:val="en-US"/>
        </w:rPr>
        <w:t>h</w:t>
      </w:r>
      <w:r w:rsidR="001A25EF" w:rsidRPr="001A25EF">
        <w:rPr>
          <w:rFonts w:ascii="Palatino Linotype" w:hAnsi="Palatino Linotype"/>
          <w:bCs/>
          <w:color w:val="303F50"/>
          <w:lang w:val="en-US"/>
        </w:rPr>
        <w:t xml:space="preserve">rough traditional, new and social media. At the end of the workshop, participants will have a working guide to effectively communicate news, initiatives and announcements of their organization. </w:t>
      </w:r>
    </w:p>
    <w:p w:rsidR="00754BCF" w:rsidRPr="001A25EF" w:rsidRDefault="001A25EF" w:rsidP="001A25EF">
      <w:pPr>
        <w:pStyle w:val="NormalWeb"/>
        <w:rPr>
          <w:rFonts w:ascii="Palatino Linotype" w:hAnsi="Palatino Linotype"/>
          <w:bCs/>
          <w:color w:val="303F50"/>
          <w:lang w:val="en-US"/>
        </w:rPr>
      </w:pPr>
      <w:r>
        <w:rPr>
          <w:rFonts w:ascii="Palatino Linotype" w:hAnsi="Palatino Linotype"/>
          <w:bCs/>
          <w:color w:val="303F50"/>
          <w:lang w:val="en-US"/>
        </w:rPr>
        <w:t xml:space="preserve">The workshop’s instructor, </w:t>
      </w:r>
      <w:proofErr w:type="spellStart"/>
      <w:r>
        <w:rPr>
          <w:rFonts w:ascii="Palatino Linotype" w:hAnsi="Palatino Linotype"/>
          <w:bCs/>
          <w:color w:val="303F50"/>
          <w:lang w:val="en-US"/>
        </w:rPr>
        <w:t>Derwin</w:t>
      </w:r>
      <w:proofErr w:type="spellEnd"/>
      <w:r>
        <w:rPr>
          <w:rFonts w:ascii="Palatino Linotype" w:hAnsi="Palatino Linotype"/>
          <w:bCs/>
          <w:color w:val="303F50"/>
          <w:lang w:val="en-US"/>
        </w:rPr>
        <w:t xml:space="preserve"> Johnson, has a 20-year experience as a journalist for CNN and ABC News and is a professional media consultant and trainer.</w:t>
      </w:r>
    </w:p>
    <w:p w:rsidR="00660F07" w:rsidRPr="00E76331" w:rsidRDefault="00660F07" w:rsidP="00E76331">
      <w:pPr>
        <w:pStyle w:val="NormalWeb"/>
        <w:numPr>
          <w:ilvl w:val="0"/>
          <w:numId w:val="9"/>
        </w:numPr>
        <w:spacing w:before="0" w:beforeAutospacing="0" w:after="195" w:afterAutospacing="0"/>
        <w:rPr>
          <w:rFonts w:ascii="Palatino Linotype" w:hAnsi="Palatino Linotype"/>
          <w:lang w:val="en-US"/>
        </w:rPr>
      </w:pPr>
      <w:r w:rsidRPr="00E76331">
        <w:rPr>
          <w:rFonts w:ascii="Palatino Linotype" w:hAnsi="Palatino Linotype"/>
          <w:color w:val="303F50"/>
          <w:lang w:val="en-US"/>
        </w:rPr>
        <w:t>Suggested donation for participation: </w:t>
      </w:r>
      <w:r w:rsidR="003F0E9C" w:rsidRPr="00E76331">
        <w:rPr>
          <w:rFonts w:ascii="Palatino Linotype" w:hAnsi="Palatino Linotype"/>
          <w:b/>
          <w:bCs/>
          <w:color w:val="303F50"/>
          <w:lang w:val="en-US"/>
        </w:rPr>
        <w:t>1</w:t>
      </w:r>
      <w:r w:rsidRPr="00E76331">
        <w:rPr>
          <w:rFonts w:ascii="Palatino Linotype" w:hAnsi="Palatino Linotype"/>
          <w:b/>
          <w:bCs/>
          <w:color w:val="303F50"/>
          <w:lang w:val="en-US"/>
        </w:rPr>
        <w:t>500 Euros</w:t>
      </w:r>
      <w:r w:rsidR="00F3585A" w:rsidRPr="00E76331">
        <w:rPr>
          <w:rFonts w:ascii="Palatino Linotype" w:hAnsi="Palatino Linotype"/>
          <w:b/>
          <w:bCs/>
          <w:color w:val="303F50"/>
          <w:lang w:val="en-US"/>
        </w:rPr>
        <w:t xml:space="preserve"> </w:t>
      </w:r>
      <w:r w:rsidR="00F3585A" w:rsidRPr="00E76331">
        <w:rPr>
          <w:rFonts w:ascii="Palatino Linotype" w:hAnsi="Palatino Linotype"/>
          <w:bCs/>
          <w:color w:val="303F50"/>
          <w:lang w:val="en-US"/>
        </w:rPr>
        <w:t xml:space="preserve">(tuition, refreshments and light lunch) </w:t>
      </w:r>
    </w:p>
    <w:p w:rsidR="00E65D55" w:rsidRPr="00E65D55" w:rsidRDefault="00660F07" w:rsidP="00E65D55">
      <w:pPr>
        <w:pStyle w:val="NormalWeb"/>
        <w:numPr>
          <w:ilvl w:val="0"/>
          <w:numId w:val="9"/>
        </w:numPr>
        <w:spacing w:before="0" w:beforeAutospacing="0" w:after="195" w:afterAutospacing="0"/>
        <w:rPr>
          <w:rFonts w:ascii="Palatino Linotype" w:hAnsi="Palatino Linotype"/>
          <w:lang w:val="en-US"/>
        </w:rPr>
      </w:pPr>
      <w:r w:rsidRPr="00E76331">
        <w:rPr>
          <w:rFonts w:ascii="Palatino Linotype" w:hAnsi="Palatino Linotype"/>
          <w:b/>
          <w:bCs/>
          <w:color w:val="303F50"/>
          <w:lang w:val="en-US"/>
        </w:rPr>
        <w:t>All applications</w:t>
      </w:r>
      <w:r w:rsidRPr="00E76331">
        <w:rPr>
          <w:rFonts w:ascii="Palatino Linotype" w:hAnsi="Palatino Linotype"/>
          <w:color w:val="303F50"/>
          <w:lang w:val="en-US"/>
        </w:rPr>
        <w:t xml:space="preserve"> will be considered for a </w:t>
      </w:r>
      <w:r w:rsidRPr="00E76331">
        <w:rPr>
          <w:rFonts w:ascii="Palatino Linotype" w:hAnsi="Palatino Linotype"/>
          <w:b/>
          <w:bCs/>
          <w:color w:val="303F50"/>
          <w:lang w:val="en-US"/>
        </w:rPr>
        <w:t>scholarship</w:t>
      </w:r>
      <w:r w:rsidRPr="00E76331">
        <w:rPr>
          <w:rFonts w:ascii="Palatino Linotype" w:hAnsi="Palatino Linotype"/>
          <w:color w:val="303F50"/>
          <w:lang w:val="en-US"/>
        </w:rPr>
        <w:t>.</w:t>
      </w:r>
    </w:p>
    <w:p w:rsidR="00371510" w:rsidRPr="00E65D55" w:rsidRDefault="00660F07" w:rsidP="00E65D55">
      <w:pPr>
        <w:pStyle w:val="NormalWeb"/>
        <w:numPr>
          <w:ilvl w:val="0"/>
          <w:numId w:val="9"/>
        </w:numPr>
        <w:spacing w:before="0" w:beforeAutospacing="0" w:after="195" w:afterAutospacing="0"/>
        <w:rPr>
          <w:rFonts w:ascii="Palatino Linotype" w:hAnsi="Palatino Linotype"/>
          <w:color w:val="303F50"/>
          <w:lang w:val="en-US"/>
        </w:rPr>
      </w:pPr>
      <w:r w:rsidRPr="00E65D55">
        <w:rPr>
          <w:rFonts w:ascii="Palatino Linotype" w:hAnsi="Palatino Linotype"/>
          <w:b/>
          <w:color w:val="303F50"/>
          <w:lang w:val="en-US"/>
        </w:rPr>
        <w:t>Headley Trust</w:t>
      </w:r>
      <w:r w:rsidRPr="00E65D55">
        <w:rPr>
          <w:rFonts w:ascii="Palatino Linotype" w:hAnsi="Palatino Linotype"/>
          <w:color w:val="303F50"/>
          <w:lang w:val="en-US"/>
        </w:rPr>
        <w:t xml:space="preserve"> </w:t>
      </w:r>
      <w:r w:rsidRPr="00E65D55">
        <w:rPr>
          <w:rFonts w:ascii="Palatino Linotype" w:hAnsi="Palatino Linotype"/>
          <w:b/>
          <w:bCs/>
          <w:color w:val="303F50"/>
          <w:lang w:val="en-US"/>
        </w:rPr>
        <w:t>scholarships</w:t>
      </w:r>
      <w:r w:rsidRPr="00E65D55">
        <w:rPr>
          <w:rFonts w:ascii="Palatino Linotype" w:hAnsi="Palatino Linotype"/>
          <w:color w:val="303F50"/>
          <w:lang w:val="en-US"/>
        </w:rPr>
        <w:t xml:space="preserve"> </w:t>
      </w:r>
      <w:r w:rsidR="00A1649C" w:rsidRPr="00E65D55">
        <w:rPr>
          <w:rFonts w:ascii="Palatino Linotype" w:hAnsi="Palatino Linotype"/>
          <w:color w:val="303F50"/>
          <w:lang w:val="en-US"/>
        </w:rPr>
        <w:t>(partial or</w:t>
      </w:r>
      <w:r w:rsidR="00F3585A" w:rsidRPr="00E65D55">
        <w:rPr>
          <w:rFonts w:ascii="Palatino Linotype" w:hAnsi="Palatino Linotype"/>
          <w:color w:val="303F50"/>
          <w:lang w:val="en-US"/>
        </w:rPr>
        <w:t xml:space="preserve"> full</w:t>
      </w:r>
      <w:r w:rsidR="00A1649C" w:rsidRPr="00E65D55">
        <w:rPr>
          <w:rFonts w:ascii="Palatino Linotype" w:hAnsi="Palatino Linotype"/>
          <w:color w:val="303F50"/>
          <w:lang w:val="en-US"/>
        </w:rPr>
        <w:t xml:space="preserve"> coverage towards tuition, board and accommodation</w:t>
      </w:r>
      <w:r w:rsidR="00F3585A" w:rsidRPr="00E65D55">
        <w:rPr>
          <w:rFonts w:ascii="Palatino Linotype" w:hAnsi="Palatino Linotype"/>
          <w:color w:val="303F50"/>
          <w:lang w:val="en-US"/>
        </w:rPr>
        <w:t xml:space="preserve">) </w:t>
      </w:r>
      <w:r w:rsidRPr="00E65D55">
        <w:rPr>
          <w:rFonts w:ascii="Palatino Linotype" w:hAnsi="Palatino Linotype"/>
          <w:color w:val="303F50"/>
          <w:lang w:val="en-US"/>
        </w:rPr>
        <w:t>wi</w:t>
      </w:r>
      <w:r w:rsidR="00C833DB">
        <w:rPr>
          <w:rFonts w:ascii="Palatino Linotype" w:hAnsi="Palatino Linotype"/>
          <w:color w:val="303F50"/>
          <w:lang w:val="en-US"/>
        </w:rPr>
        <w:t>ll be available for heritage managers</w:t>
      </w:r>
      <w:r w:rsidRPr="00E65D55">
        <w:rPr>
          <w:rFonts w:ascii="Palatino Linotype" w:hAnsi="Palatino Linotype"/>
          <w:color w:val="303F50"/>
          <w:lang w:val="en-US"/>
        </w:rPr>
        <w:t xml:space="preserve"> from </w:t>
      </w:r>
      <w:r w:rsidRPr="00E65D55">
        <w:rPr>
          <w:rFonts w:ascii="Palatino Linotype" w:hAnsi="Palatino Linotype"/>
          <w:b/>
          <w:bCs/>
          <w:color w:val="303F50"/>
          <w:lang w:val="en-US"/>
        </w:rPr>
        <w:t>Balkan countries</w:t>
      </w:r>
      <w:r w:rsidRPr="00E65D55">
        <w:rPr>
          <w:rFonts w:ascii="Palatino Linotype" w:hAnsi="Palatino Linotype"/>
          <w:color w:val="303F50"/>
          <w:lang w:val="en-US"/>
        </w:rPr>
        <w:t xml:space="preserve"> and </w:t>
      </w:r>
      <w:r w:rsidRPr="00E65D55">
        <w:rPr>
          <w:rFonts w:ascii="Palatino Linotype" w:hAnsi="Palatino Linotype"/>
          <w:b/>
          <w:bCs/>
          <w:color w:val="303F50"/>
          <w:lang w:val="en-US"/>
        </w:rPr>
        <w:t>Turkey</w:t>
      </w:r>
      <w:r w:rsidRPr="00E65D55">
        <w:rPr>
          <w:rFonts w:ascii="Palatino Linotype" w:hAnsi="Palatino Linotype"/>
          <w:color w:val="303F50"/>
          <w:lang w:val="en-US"/>
        </w:rPr>
        <w:t xml:space="preserve"> (ex</w:t>
      </w:r>
      <w:r w:rsidR="00444361" w:rsidRPr="00E65D55">
        <w:rPr>
          <w:rFonts w:ascii="Palatino Linotype" w:hAnsi="Palatino Linotype"/>
          <w:color w:val="303F50"/>
          <w:lang w:val="en-US"/>
        </w:rPr>
        <w:t>cluding airfare</w:t>
      </w:r>
      <w:r w:rsidR="00FF2F0A" w:rsidRPr="00E65D55">
        <w:rPr>
          <w:rFonts w:ascii="Palatino Linotype" w:hAnsi="Palatino Linotype"/>
          <w:color w:val="303F50"/>
          <w:lang w:val="en-US"/>
        </w:rPr>
        <w:t>/travel expenses</w:t>
      </w:r>
      <w:r w:rsidR="00E76331" w:rsidRPr="00E65D55">
        <w:rPr>
          <w:rFonts w:ascii="Palatino Linotype" w:hAnsi="Palatino Linotype"/>
          <w:color w:val="303F50"/>
          <w:lang w:val="en-US"/>
        </w:rPr>
        <w:t xml:space="preserve"> and the 2017 HMO membership fee). </w:t>
      </w:r>
    </w:p>
    <w:p w:rsidR="00334716" w:rsidRDefault="00334716" w:rsidP="00E76331">
      <w:pPr>
        <w:pStyle w:val="NormalWeb"/>
        <w:spacing w:before="0" w:beforeAutospacing="0" w:after="195" w:afterAutospacing="0"/>
        <w:rPr>
          <w:rFonts w:ascii="Palatino Linotype" w:hAnsi="Palatino Linotype"/>
          <w:color w:val="303F50"/>
          <w:lang w:val="en-US"/>
        </w:rPr>
      </w:pPr>
    </w:p>
    <w:p w:rsidR="00334716" w:rsidRDefault="00334716" w:rsidP="00E76331">
      <w:pPr>
        <w:pStyle w:val="NormalWeb"/>
        <w:spacing w:before="0" w:beforeAutospacing="0" w:after="195" w:afterAutospacing="0"/>
        <w:rPr>
          <w:rFonts w:ascii="Palatino Linotype" w:hAnsi="Palatino Linotype"/>
          <w:color w:val="303F50"/>
          <w:lang w:val="en-US"/>
        </w:rPr>
      </w:pPr>
    </w:p>
    <w:p w:rsidR="000D157A" w:rsidRDefault="000D157A" w:rsidP="00E76331">
      <w:pPr>
        <w:pStyle w:val="NormalWeb"/>
        <w:spacing w:before="0" w:beforeAutospacing="0" w:after="195" w:afterAutospacing="0"/>
        <w:rPr>
          <w:rFonts w:ascii="Palatino Linotype" w:hAnsi="Palatino Linotype"/>
          <w:color w:val="303F50"/>
          <w:lang w:val="en-US"/>
        </w:rPr>
      </w:pPr>
    </w:p>
    <w:p w:rsidR="00C62416" w:rsidRPr="00E76331" w:rsidRDefault="00C62416" w:rsidP="00E76331">
      <w:pPr>
        <w:pStyle w:val="NormalWeb"/>
        <w:spacing w:before="0" w:beforeAutospacing="0" w:after="195" w:afterAutospacing="0"/>
        <w:rPr>
          <w:rFonts w:ascii="Palatino Linotype" w:hAnsi="Palatino Linotype"/>
          <w:color w:val="303F50"/>
          <w:lang w:val="en-US"/>
        </w:rPr>
      </w:pPr>
      <w:bookmarkStart w:id="0" w:name="_GoBack"/>
      <w:bookmarkEnd w:id="0"/>
      <w:r w:rsidRPr="00E76331">
        <w:rPr>
          <w:rFonts w:ascii="Palatino Linotype" w:hAnsi="Palatino Linotype"/>
          <w:color w:val="303F50"/>
          <w:lang w:val="en-US"/>
        </w:rPr>
        <w:lastRenderedPageBreak/>
        <w:t>To apply for this workshop please:</w:t>
      </w:r>
    </w:p>
    <w:p w:rsidR="00C62416" w:rsidRPr="00E76331" w:rsidRDefault="00E76331" w:rsidP="00E76331">
      <w:pPr>
        <w:pStyle w:val="NormalWeb"/>
        <w:numPr>
          <w:ilvl w:val="0"/>
          <w:numId w:val="10"/>
        </w:numPr>
        <w:spacing w:before="0" w:beforeAutospacing="0" w:after="195" w:afterAutospacing="0"/>
        <w:rPr>
          <w:rFonts w:ascii="Palatino Linotype" w:hAnsi="Palatino Linotype"/>
          <w:color w:val="303F50"/>
          <w:lang w:val="en-US"/>
        </w:rPr>
      </w:pPr>
      <w:r>
        <w:rPr>
          <w:rFonts w:ascii="Palatino Linotype" w:hAnsi="Palatino Linotype"/>
          <w:color w:val="303F50"/>
          <w:lang w:val="en-US"/>
        </w:rPr>
        <w:t xml:space="preserve">1) </w:t>
      </w:r>
      <w:r w:rsidR="00C62416" w:rsidRPr="00E76331">
        <w:rPr>
          <w:rFonts w:ascii="Palatino Linotype" w:hAnsi="Palatino Linotype"/>
          <w:color w:val="303F50"/>
          <w:lang w:val="en-US"/>
        </w:rPr>
        <w:t xml:space="preserve">fill in and submit the </w:t>
      </w:r>
      <w:hyperlink r:id="rId8" w:history="1">
        <w:r w:rsidR="00CA1EC7" w:rsidRPr="00E76331">
          <w:rPr>
            <w:rStyle w:val="Hyperlink"/>
            <w:rFonts w:ascii="Palatino Linotype" w:hAnsi="Palatino Linotype"/>
            <w:lang w:val="en-US"/>
          </w:rPr>
          <w:t>HMO Executive Leadership Program in Heritage Management Application Form</w:t>
        </w:r>
      </w:hyperlink>
    </w:p>
    <w:p w:rsidR="003108C3" w:rsidRPr="00E76331" w:rsidRDefault="003108C3" w:rsidP="00E76331">
      <w:pPr>
        <w:pStyle w:val="NormalWeb"/>
        <w:numPr>
          <w:ilvl w:val="0"/>
          <w:numId w:val="10"/>
        </w:numPr>
        <w:spacing w:before="0" w:beforeAutospacing="0" w:after="195" w:afterAutospacing="0"/>
        <w:jc w:val="both"/>
        <w:rPr>
          <w:rFonts w:ascii="Palatino Linotype" w:hAnsi="Palatino Linotype"/>
          <w:color w:val="303F50"/>
          <w:lang w:val="en-US"/>
        </w:rPr>
      </w:pPr>
      <w:r w:rsidRPr="00E76331">
        <w:rPr>
          <w:rFonts w:ascii="Palatino Linotype" w:hAnsi="Palatino Linotype"/>
          <w:lang w:val="en-US"/>
        </w:rPr>
        <w:t xml:space="preserve">2) after receiving confirmation of receipt of your application, complete the application process by submitting your </w:t>
      </w:r>
      <w:r w:rsidRPr="00E76331">
        <w:rPr>
          <w:rFonts w:ascii="Palatino Linotype" w:hAnsi="Palatino Linotype"/>
          <w:b/>
          <w:lang w:val="en-US"/>
        </w:rPr>
        <w:t>curriculum vitae</w:t>
      </w:r>
      <w:r w:rsidRPr="00E76331">
        <w:rPr>
          <w:rFonts w:ascii="Palatino Linotype" w:hAnsi="Palatino Linotype"/>
          <w:lang w:val="en-US"/>
        </w:rPr>
        <w:t xml:space="preserve">, </w:t>
      </w:r>
      <w:r w:rsidRPr="00E76331">
        <w:rPr>
          <w:rFonts w:ascii="Palatino Linotype" w:hAnsi="Palatino Linotype"/>
          <w:b/>
          <w:lang w:val="en-US"/>
        </w:rPr>
        <w:t xml:space="preserve">personal statement </w:t>
      </w:r>
      <w:r w:rsidRPr="00E76331">
        <w:rPr>
          <w:rFonts w:ascii="Palatino Linotype" w:hAnsi="Palatino Linotype"/>
          <w:lang w:val="en-US"/>
        </w:rPr>
        <w:t xml:space="preserve">and </w:t>
      </w:r>
      <w:r w:rsidRPr="00E76331">
        <w:rPr>
          <w:rFonts w:ascii="Palatino Linotype" w:hAnsi="Palatino Linotype"/>
          <w:b/>
          <w:lang w:val="en-US"/>
        </w:rPr>
        <w:t>reference letter</w:t>
      </w:r>
      <w:r w:rsidRPr="00E76331">
        <w:rPr>
          <w:rFonts w:ascii="Palatino Linotype" w:hAnsi="Palatino Linotype"/>
          <w:lang w:val="en-US"/>
        </w:rPr>
        <w:t xml:space="preserve"> (which may come in separately by your referee at their earliest convenience). All your application documents may be submitted by email to </w:t>
      </w:r>
      <w:hyperlink r:id="rId9" w:history="1">
        <w:r w:rsidRPr="00E76331">
          <w:rPr>
            <w:rStyle w:val="Hyperlink"/>
            <w:rFonts w:ascii="Palatino Linotype" w:hAnsi="Palatino Linotype"/>
            <w:lang w:val="en-US"/>
          </w:rPr>
          <w:t>inherity.info@gmail.com</w:t>
        </w:r>
      </w:hyperlink>
      <w:r w:rsidRPr="00E76331">
        <w:rPr>
          <w:rFonts w:ascii="Palatino Linotype" w:hAnsi="Palatino Linotype"/>
          <w:lang w:val="en-US"/>
        </w:rPr>
        <w:t xml:space="preserve">. </w:t>
      </w:r>
      <w:r w:rsidRPr="00E76331">
        <w:rPr>
          <w:rFonts w:ascii="Palatino Linotype" w:hAnsi="Palatino Linotype"/>
          <w:color w:val="303F50"/>
          <w:lang w:val="en-US"/>
        </w:rPr>
        <w:t>Applications should not exceed 750 words in total and your curriculum vitae should be up to 1000 words maximum.</w:t>
      </w:r>
    </w:p>
    <w:p w:rsidR="003108C3" w:rsidRPr="00E76331" w:rsidRDefault="00F3585A" w:rsidP="00E76331">
      <w:pPr>
        <w:pStyle w:val="ListParagraph"/>
        <w:numPr>
          <w:ilvl w:val="0"/>
          <w:numId w:val="10"/>
        </w:numPr>
        <w:jc w:val="both"/>
        <w:rPr>
          <w:rFonts w:ascii="Palatino Linotype" w:hAnsi="Palatino Linotype" w:cs="Times New Roman"/>
          <w:sz w:val="24"/>
          <w:szCs w:val="24"/>
          <w:lang w:val="en-US"/>
        </w:rPr>
      </w:pPr>
      <w:r w:rsidRPr="00E76331">
        <w:rPr>
          <w:rFonts w:ascii="Palatino Linotype" w:hAnsi="Palatino Linotype" w:cs="Times New Roman"/>
          <w:sz w:val="24"/>
          <w:szCs w:val="24"/>
          <w:lang w:val="en-US"/>
        </w:rPr>
        <w:t>3)</w:t>
      </w:r>
      <w:r w:rsidR="003108C3" w:rsidRPr="00E76331">
        <w:rPr>
          <w:rFonts w:ascii="Palatino Linotype" w:hAnsi="Palatino Linotype" w:cs="Times New Roman"/>
          <w:sz w:val="24"/>
          <w:szCs w:val="24"/>
          <w:lang w:val="en-US"/>
        </w:rPr>
        <w:t xml:space="preserve"> </w:t>
      </w:r>
      <w:r w:rsidR="000540D0" w:rsidRPr="00E76331">
        <w:rPr>
          <w:rFonts w:ascii="Palatino Linotype" w:hAnsi="Palatino Linotype" w:cs="Times New Roman"/>
          <w:sz w:val="24"/>
          <w:szCs w:val="24"/>
          <w:lang w:val="en-US"/>
        </w:rPr>
        <w:t xml:space="preserve">a </w:t>
      </w:r>
      <w:r w:rsidR="003108C3" w:rsidRPr="00E76331">
        <w:rPr>
          <w:rFonts w:ascii="Palatino Linotype" w:hAnsi="Palatino Linotype" w:cs="Times New Roman"/>
          <w:sz w:val="24"/>
          <w:szCs w:val="24"/>
          <w:lang w:val="en-US"/>
        </w:rPr>
        <w:t xml:space="preserve">reasonable proficiency in spoken and written English is required to attend the course. In order to assess it, applicants will be asked to participate in a personal (spoken) interview.  </w:t>
      </w:r>
    </w:p>
    <w:p w:rsidR="000F5C87" w:rsidRPr="00E76331" w:rsidRDefault="003F0E9C" w:rsidP="000F5C87">
      <w:pPr>
        <w:pStyle w:val="NormalWeb"/>
        <w:spacing w:before="0" w:beforeAutospacing="0" w:after="195" w:afterAutospacing="0"/>
        <w:ind w:left="720"/>
        <w:jc w:val="both"/>
        <w:rPr>
          <w:rFonts w:ascii="Palatino Linotype" w:hAnsi="Palatino Linotype"/>
          <w:color w:val="303F50"/>
          <w:lang w:val="en-US"/>
        </w:rPr>
      </w:pPr>
      <w:r w:rsidRPr="00E76331">
        <w:rPr>
          <w:rFonts w:ascii="Palatino Linotype" w:hAnsi="Palatino Linotype"/>
          <w:color w:val="303F50"/>
          <w:lang w:val="en-US"/>
        </w:rPr>
        <w:t xml:space="preserve">After acceptance of their application file, participants will receive an official letter outlining in detail the conditions of participation. </w:t>
      </w:r>
      <w:r w:rsidRPr="00E76331">
        <w:rPr>
          <w:rFonts w:ascii="Palatino Linotype" w:hAnsi="Palatino Linotype"/>
          <w:b/>
          <w:color w:val="303F50"/>
          <w:lang w:val="en-US"/>
        </w:rPr>
        <w:t>HMO membership</w:t>
      </w:r>
      <w:r w:rsidRPr="00E76331">
        <w:rPr>
          <w:rFonts w:ascii="Palatino Linotype" w:hAnsi="Palatino Linotype"/>
          <w:color w:val="303F50"/>
          <w:lang w:val="en-US"/>
        </w:rPr>
        <w:t xml:space="preserve"> is required for participation in all HMO Executive Leadership </w:t>
      </w:r>
      <w:r w:rsidR="00444361" w:rsidRPr="00E76331">
        <w:rPr>
          <w:rFonts w:ascii="Palatino Linotype" w:hAnsi="Palatino Linotype"/>
          <w:color w:val="303F50"/>
          <w:lang w:val="en-US"/>
        </w:rPr>
        <w:t xml:space="preserve">in Heritage Management Workshops. Participants </w:t>
      </w:r>
      <w:r w:rsidR="00FF2F0A" w:rsidRPr="00E76331">
        <w:rPr>
          <w:rFonts w:ascii="Palatino Linotype" w:hAnsi="Palatino Linotype"/>
          <w:color w:val="303F50"/>
          <w:lang w:val="en-US"/>
        </w:rPr>
        <w:t xml:space="preserve">will be asked to </w:t>
      </w:r>
      <w:r w:rsidR="00444361" w:rsidRPr="00E76331">
        <w:rPr>
          <w:rFonts w:ascii="Palatino Linotype" w:hAnsi="Palatino Linotype"/>
          <w:color w:val="303F50"/>
          <w:lang w:val="en-US"/>
        </w:rPr>
        <w:t xml:space="preserve">arrange payment of the </w:t>
      </w:r>
      <w:hyperlink r:id="rId10" w:history="1">
        <w:r w:rsidR="00922979" w:rsidRPr="00E76331">
          <w:rPr>
            <w:rStyle w:val="Hyperlink"/>
            <w:rFonts w:ascii="Palatino Linotype" w:hAnsi="Palatino Linotype"/>
            <w:lang w:val="en-US"/>
          </w:rPr>
          <w:t>HMO Membership Fee</w:t>
        </w:r>
      </w:hyperlink>
      <w:r w:rsidR="00922979" w:rsidRPr="00E76331">
        <w:rPr>
          <w:rFonts w:ascii="Palatino Linotype" w:hAnsi="Palatino Linotype"/>
          <w:color w:val="303F50"/>
          <w:lang w:val="en-US"/>
        </w:rPr>
        <w:t xml:space="preserve"> for 2017 </w:t>
      </w:r>
      <w:r w:rsidR="00F3585A" w:rsidRPr="00E76331">
        <w:rPr>
          <w:rFonts w:ascii="Palatino Linotype" w:hAnsi="Palatino Linotype"/>
          <w:color w:val="303F50"/>
          <w:lang w:val="en-US"/>
        </w:rPr>
        <w:t>and book</w:t>
      </w:r>
      <w:r w:rsidR="00F6254E">
        <w:rPr>
          <w:rFonts w:ascii="Palatino Linotype" w:hAnsi="Palatino Linotype"/>
          <w:color w:val="303F50"/>
          <w:lang w:val="en-US"/>
        </w:rPr>
        <w:t xml:space="preserve"> their accommodation in </w:t>
      </w:r>
      <w:proofErr w:type="spellStart"/>
      <w:r w:rsidR="00F6254E">
        <w:rPr>
          <w:rFonts w:ascii="Palatino Linotype" w:hAnsi="Palatino Linotype"/>
          <w:color w:val="303F50"/>
          <w:lang w:val="en-US"/>
        </w:rPr>
        <w:t>Elefsina</w:t>
      </w:r>
      <w:proofErr w:type="spellEnd"/>
      <w:r w:rsidR="00444361" w:rsidRPr="00E76331">
        <w:rPr>
          <w:rFonts w:ascii="Palatino Linotype" w:hAnsi="Palatino Linotype"/>
          <w:color w:val="303F50"/>
          <w:lang w:val="en-US"/>
        </w:rPr>
        <w:t xml:space="preserve"> </w:t>
      </w:r>
      <w:r w:rsidR="00F3585A" w:rsidRPr="00E76331">
        <w:rPr>
          <w:rFonts w:ascii="Palatino Linotype" w:hAnsi="Palatino Linotype"/>
          <w:color w:val="303F50"/>
          <w:lang w:val="en-US"/>
        </w:rPr>
        <w:t xml:space="preserve">by filling in and submitting the </w:t>
      </w:r>
      <w:hyperlink r:id="rId11" w:history="1">
        <w:r w:rsidR="00334716" w:rsidRPr="00334716">
          <w:rPr>
            <w:rStyle w:val="Hyperlink"/>
            <w:rFonts w:ascii="Palatino Linotype" w:hAnsi="Palatino Linotype"/>
            <w:lang w:val="en-US"/>
          </w:rPr>
          <w:t>HMO Communications Workshop 2017 Booking Form</w:t>
        </w:r>
      </w:hyperlink>
      <w:r w:rsidRPr="00E76331">
        <w:rPr>
          <w:rFonts w:ascii="Palatino Linotype" w:hAnsi="Palatino Linotype"/>
          <w:color w:val="303F50"/>
          <w:lang w:val="en-US"/>
        </w:rPr>
        <w:t xml:space="preserve"> </w:t>
      </w:r>
      <w:r w:rsidR="000F5C87" w:rsidRPr="00E76331">
        <w:rPr>
          <w:rFonts w:ascii="Palatino Linotype" w:hAnsi="Palatino Linotype"/>
          <w:color w:val="303F50"/>
          <w:lang w:val="en-US"/>
        </w:rPr>
        <w:t xml:space="preserve">Recipients of scholarships for participation in this workshop are required to pay the general HMO membership fee (100 Euros). </w:t>
      </w:r>
    </w:p>
    <w:p w:rsidR="00660F07" w:rsidRPr="00E76331" w:rsidRDefault="00660F07" w:rsidP="00F735AE">
      <w:pPr>
        <w:pStyle w:val="NormalWeb"/>
        <w:spacing w:before="0" w:beforeAutospacing="0" w:after="195" w:afterAutospacing="0"/>
        <w:jc w:val="center"/>
        <w:rPr>
          <w:rFonts w:ascii="Palatino Linotype" w:hAnsi="Palatino Linotype"/>
          <w:b/>
          <w:bCs/>
          <w:i/>
          <w:iCs/>
          <w:color w:val="303F50"/>
          <w:lang w:val="en-US"/>
        </w:rPr>
      </w:pPr>
      <w:r w:rsidRPr="00E76331">
        <w:rPr>
          <w:rFonts w:ascii="Palatino Linotype" w:hAnsi="Palatino Linotype"/>
          <w:b/>
          <w:bCs/>
          <w:i/>
          <w:iCs/>
          <w:color w:val="303F50"/>
          <w:lang w:val="en-US"/>
        </w:rPr>
        <w:t>Spaces for this workshop are</w:t>
      </w:r>
      <w:r w:rsidR="00922979" w:rsidRPr="00E76331">
        <w:rPr>
          <w:rFonts w:ascii="Palatino Linotype" w:hAnsi="Palatino Linotype"/>
          <w:b/>
          <w:bCs/>
          <w:i/>
          <w:iCs/>
          <w:color w:val="303F50"/>
          <w:lang w:val="en-US"/>
        </w:rPr>
        <w:t xml:space="preserve"> limited, so please apply early</w:t>
      </w:r>
    </w:p>
    <w:p w:rsidR="00660F07" w:rsidRPr="00E76331" w:rsidRDefault="00660F07" w:rsidP="00CA1EC7">
      <w:pPr>
        <w:pStyle w:val="NormalWeb"/>
        <w:spacing w:before="0" w:beforeAutospacing="0" w:after="195" w:afterAutospacing="0"/>
        <w:jc w:val="center"/>
        <w:rPr>
          <w:rFonts w:ascii="Palatino Linotype" w:hAnsi="Palatino Linotype"/>
          <w:lang w:val="en-US"/>
        </w:rPr>
      </w:pPr>
      <w:r w:rsidRPr="00E76331">
        <w:rPr>
          <w:rFonts w:ascii="Palatino Linotype" w:hAnsi="Palatino Linotype"/>
          <w:b/>
          <w:bCs/>
          <w:i/>
          <w:iCs/>
          <w:color w:val="303F50"/>
          <w:lang w:val="en-US"/>
        </w:rPr>
        <w:t>The first a</w:t>
      </w:r>
      <w:r w:rsidR="00922979" w:rsidRPr="00E76331">
        <w:rPr>
          <w:rFonts w:ascii="Palatino Linotype" w:hAnsi="Palatino Linotype"/>
          <w:b/>
          <w:bCs/>
          <w:i/>
          <w:iCs/>
          <w:color w:val="303F50"/>
          <w:lang w:val="en-US"/>
        </w:rPr>
        <w:t>pplication deadline is Friday</w:t>
      </w:r>
      <w:r w:rsidRPr="00E76331">
        <w:rPr>
          <w:rFonts w:ascii="Palatino Linotype" w:hAnsi="Palatino Linotype"/>
          <w:b/>
          <w:bCs/>
          <w:i/>
          <w:iCs/>
          <w:color w:val="303F50"/>
          <w:lang w:val="en-US"/>
        </w:rPr>
        <w:t xml:space="preserve"> September </w:t>
      </w:r>
      <w:r w:rsidR="001A25EF">
        <w:rPr>
          <w:rFonts w:ascii="Palatino Linotype" w:hAnsi="Palatino Linotype"/>
          <w:b/>
          <w:bCs/>
          <w:i/>
          <w:iCs/>
          <w:color w:val="303F50"/>
          <w:lang w:val="en-US"/>
        </w:rPr>
        <w:t>15</w:t>
      </w:r>
      <w:r w:rsidR="00922979" w:rsidRPr="00E76331">
        <w:rPr>
          <w:rFonts w:ascii="Palatino Linotype" w:hAnsi="Palatino Linotype"/>
          <w:b/>
          <w:bCs/>
          <w:i/>
          <w:iCs/>
          <w:color w:val="303F50"/>
          <w:lang w:val="en-US"/>
        </w:rPr>
        <w:t>, 2017</w:t>
      </w:r>
    </w:p>
    <w:p w:rsidR="00E65D55" w:rsidRDefault="00F3585A" w:rsidP="00E65D55">
      <w:pPr>
        <w:jc w:val="center"/>
        <w:rPr>
          <w:rFonts w:ascii="Palatino Linotype" w:hAnsi="Palatino Linotype" w:cs="Times New Roman"/>
          <w:sz w:val="24"/>
          <w:szCs w:val="24"/>
          <w:lang w:val="en-US"/>
        </w:rPr>
      </w:pPr>
      <w:r w:rsidRPr="00E76331">
        <w:rPr>
          <w:rFonts w:ascii="Palatino Linotype" w:hAnsi="Palatino Linotype" w:cs="Times New Roman"/>
          <w:sz w:val="24"/>
          <w:szCs w:val="24"/>
          <w:lang w:val="en-US"/>
        </w:rPr>
        <w:t>For questions regarding the application process and the administrative</w:t>
      </w:r>
      <w:r w:rsidR="001A25EF">
        <w:rPr>
          <w:rFonts w:ascii="Palatino Linotype" w:hAnsi="Palatino Linotype" w:cs="Times New Roman"/>
          <w:sz w:val="24"/>
          <w:szCs w:val="24"/>
          <w:lang w:val="en-US"/>
        </w:rPr>
        <w:t xml:space="preserve"> aspects of the course, </w:t>
      </w:r>
      <w:r w:rsidRPr="00E76331">
        <w:rPr>
          <w:rFonts w:ascii="Palatino Linotype" w:hAnsi="Palatino Linotype" w:cs="Times New Roman"/>
          <w:sz w:val="24"/>
          <w:szCs w:val="24"/>
          <w:lang w:val="en-US"/>
        </w:rPr>
        <w:t xml:space="preserve">contact Dr. </w:t>
      </w:r>
      <w:proofErr w:type="spellStart"/>
      <w:r w:rsidRPr="00E76331">
        <w:rPr>
          <w:rFonts w:ascii="Palatino Linotype" w:hAnsi="Palatino Linotype" w:cs="Times New Roman"/>
          <w:sz w:val="24"/>
          <w:szCs w:val="24"/>
          <w:lang w:val="en-US"/>
        </w:rPr>
        <w:t>Eleni</w:t>
      </w:r>
      <w:proofErr w:type="spellEnd"/>
      <w:r w:rsidRPr="00E76331">
        <w:rPr>
          <w:rFonts w:ascii="Palatino Linotype" w:hAnsi="Palatino Linotype" w:cs="Times New Roman"/>
          <w:sz w:val="24"/>
          <w:szCs w:val="24"/>
          <w:lang w:val="en-US"/>
        </w:rPr>
        <w:t xml:space="preserve"> </w:t>
      </w:r>
      <w:proofErr w:type="spellStart"/>
      <w:r w:rsidRPr="00E76331">
        <w:rPr>
          <w:rFonts w:ascii="Palatino Linotype" w:hAnsi="Palatino Linotype" w:cs="Times New Roman"/>
          <w:sz w:val="24"/>
          <w:szCs w:val="24"/>
          <w:lang w:val="en-US"/>
        </w:rPr>
        <w:t>Drakaki</w:t>
      </w:r>
      <w:proofErr w:type="spellEnd"/>
      <w:r w:rsidRPr="00E76331">
        <w:rPr>
          <w:rFonts w:ascii="Palatino Linotype" w:hAnsi="Palatino Linotype" w:cs="Times New Roman"/>
          <w:sz w:val="24"/>
          <w:szCs w:val="24"/>
          <w:lang w:val="en-US"/>
        </w:rPr>
        <w:t xml:space="preserve"> at </w:t>
      </w:r>
      <w:hyperlink r:id="rId12" w:history="1">
        <w:r w:rsidRPr="00E76331">
          <w:rPr>
            <w:rStyle w:val="Hyperlink"/>
            <w:rFonts w:ascii="Palatino Linotype" w:hAnsi="Palatino Linotype" w:cs="Times New Roman"/>
            <w:sz w:val="24"/>
            <w:szCs w:val="24"/>
            <w:lang w:val="en-US"/>
          </w:rPr>
          <w:t>inherity.info@gmail.com</w:t>
        </w:r>
      </w:hyperlink>
      <w:r w:rsidRPr="00E76331">
        <w:rPr>
          <w:rFonts w:ascii="Palatino Linotype" w:hAnsi="Palatino Linotype" w:cs="Times New Roman"/>
          <w:sz w:val="24"/>
          <w:szCs w:val="24"/>
          <w:lang w:val="en-US"/>
        </w:rPr>
        <w:t xml:space="preserve">   </w:t>
      </w:r>
    </w:p>
    <w:p w:rsidR="00C309B2" w:rsidRPr="00E65D55" w:rsidRDefault="0094659A" w:rsidP="00E65D55">
      <w:pPr>
        <w:jc w:val="center"/>
        <w:rPr>
          <w:rFonts w:ascii="Palatino Linotype" w:hAnsi="Palatino Linotype" w:cs="Times New Roman"/>
          <w:sz w:val="24"/>
          <w:szCs w:val="24"/>
          <w:lang w:val="en-US"/>
        </w:rPr>
      </w:pPr>
      <w:r>
        <w:rPr>
          <w:noProof/>
          <w:color w:val="303F50"/>
          <w:lang w:val="en-US"/>
        </w:rPr>
        <w:t xml:space="preserve">                       </w:t>
      </w:r>
      <w:r w:rsidR="006C3933">
        <w:rPr>
          <w:color w:val="303F50"/>
          <w:lang w:val="en-US"/>
        </w:rPr>
        <w:t xml:space="preserve"> </w:t>
      </w:r>
      <w:r w:rsidR="005327DA">
        <w:rPr>
          <w:color w:val="303F50"/>
          <w:lang w:val="en-US"/>
        </w:rPr>
        <w:t xml:space="preserve">       </w:t>
      </w:r>
      <w:r w:rsidR="006C3933">
        <w:rPr>
          <w:noProof/>
          <w:color w:val="303F50"/>
          <w:lang w:val="en-US"/>
        </w:rPr>
        <w:t xml:space="preserve">                                                                                                  </w:t>
      </w:r>
      <w:r w:rsidR="00E65D55">
        <w:rPr>
          <w:noProof/>
          <w:color w:val="303F50"/>
          <w:lang w:val="en-US"/>
        </w:rPr>
        <w:t xml:space="preserve">                       </w:t>
      </w:r>
      <w:r w:rsidR="002A4CBC" w:rsidRPr="00D143A0">
        <w:rPr>
          <w:noProof/>
          <w:color w:val="303F50"/>
          <w:lang w:val="en-US"/>
        </w:rPr>
        <mc:AlternateContent>
          <mc:Choice Requires="wpg">
            <w:drawing>
              <wp:anchor distT="0" distB="0" distL="114300" distR="114300" simplePos="0" relativeHeight="251661312" behindDoc="0" locked="0" layoutInCell="1" allowOverlap="1" wp14:anchorId="5007BE7B" wp14:editId="54235AA9">
                <wp:simplePos x="0" y="0"/>
                <wp:positionH relativeFrom="column">
                  <wp:posOffset>2724150</wp:posOffset>
                </wp:positionH>
                <wp:positionV relativeFrom="paragraph">
                  <wp:posOffset>694055</wp:posOffset>
                </wp:positionV>
                <wp:extent cx="2457968" cy="546100"/>
                <wp:effectExtent l="0" t="0" r="0" b="6350"/>
                <wp:wrapNone/>
                <wp:docPr id="1" name="Group 9"/>
                <wp:cNvGraphicFramePr/>
                <a:graphic xmlns:a="http://schemas.openxmlformats.org/drawingml/2006/main">
                  <a:graphicData uri="http://schemas.microsoft.com/office/word/2010/wordprocessingGroup">
                    <wpg:wgp>
                      <wpg:cNvGrpSpPr/>
                      <wpg:grpSpPr>
                        <a:xfrm>
                          <a:off x="0" y="0"/>
                          <a:ext cx="2457968" cy="546100"/>
                          <a:chOff x="0" y="0"/>
                          <a:chExt cx="2458022" cy="546100"/>
                        </a:xfrm>
                      </wpg:grpSpPr>
                      <pic:pic xmlns:pic="http://schemas.openxmlformats.org/drawingml/2006/picture">
                        <pic:nvPicPr>
                          <pic:cNvPr id="7"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308672" y="0"/>
                            <a:ext cx="1149350" cy="546100"/>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2"/>
                        <wps:cNvSpPr txBox="1">
                          <a:spLocks noChangeArrowheads="1"/>
                        </wps:cNvSpPr>
                        <wps:spPr bwMode="auto">
                          <a:xfrm>
                            <a:off x="0" y="95681"/>
                            <a:ext cx="1110615" cy="300355"/>
                          </a:xfrm>
                          <a:prstGeom prst="rect">
                            <a:avLst/>
                          </a:prstGeom>
                          <a:solidFill>
                            <a:srgbClr val="FFFFFF"/>
                          </a:solidFill>
                          <a:ln w="9525">
                            <a:noFill/>
                            <a:miter lim="800000"/>
                            <a:headEnd/>
                            <a:tailEnd/>
                          </a:ln>
                        </wps:spPr>
                        <wps:txbx>
                          <w:txbxContent>
                            <w:p w:rsidR="00D143A0" w:rsidRDefault="00D143A0" w:rsidP="00D143A0">
                              <w:pPr>
                                <w:pStyle w:val="NormalWeb"/>
                                <w:spacing w:before="0" w:beforeAutospacing="0" w:after="160" w:afterAutospacing="0" w:line="256" w:lineRule="auto"/>
                              </w:pPr>
                              <w:r>
                                <w:rPr>
                                  <w:rFonts w:eastAsia="Calibri"/>
                                  <w:color w:val="000000" w:themeColor="text1"/>
                                  <w:kern w:val="24"/>
                                </w:rPr>
                                <w:t>Sponsored by</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007BE7B" id="Group 9" o:spid="_x0000_s1026" style="position:absolute;left:0;text-align:left;margin-left:214.5pt;margin-top:54.65pt;width:193.55pt;height:43pt;z-index:251661312;mso-width-relative:margin" coordsize="24580,54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kZuf+AwAAhwkAAA4AAABkcnMvZTJvRG9jLnhtbKRW247bNhB9L9B/&#10;IPTu1cXyRcJ6A8eXRYC0WSTpB9AUZRGRSJakL9ui/94ZSrK99gI1UgOWhrfhzJlzKD5+ODY12XNj&#10;hZKzIH6IAsIlU4WQ21nwx/f1YBoQ66gsaK0knwWv3AYfnn795fGgc56oStUFNwScSJsf9CyonNN5&#10;GFpW8YbaB6W5hMFSmYY6aJptWBh6AO9NHSZRNA4PyhTaKMathd5lOxg8ef9lyZn7UpaWO1LPAojN&#10;+afxzw0+w6dHmm8N1ZVgXRj0J6JoqJCw6cnVkjpKdkbcuGoEM8qq0j0w1YSqLAXjPgfIJo6usnk2&#10;aqd9Ltv8sNUnmADaK5x+2i37ff9iiCigdgGRtIES+V1JhtAc9DaHGc9Gf9MvpuvYti3M9liaBt+Q&#10;Bzl6UF9PoPKjIww6k3Q0ycZAAwZjo3QcRx3qrILS3Cxj1eq8cBolyfXCsN82xOhOwWjBcvh3GIF1&#10;g9F/cwlWuZ3hQeekuctHQ82PnR5AOTV1YiNq4V49NaFwGJTcvwj2YtrGGe5JDzeM4qZkgoDjApzT&#10;rqCY0WfFflgi1aKicsvnVgOn22r1XcaoQ8VpYbEbnIRvvfjmmyg2tdBrUddYOrS7fEEWV7R6B7KW&#10;skvFdg2XrtWg4TWkrqSthLYBMTlvNhwoZT4VwCoG+nfAK22EdF4kQI3P1uHuSBIvk7+T6TyKsuTj&#10;YDGKFoM0mqwG8yydDCbRapJG6TRexIt/cHWc5jvLARVaL7XoQofem+Df1UR3erRq86ole+rPBgTO&#10;B9S/fYjQhQhhrNawr4A9zAPbGe5YhWYJQHb9MPk04FE/A40lsaAhsjn8pgpAg+6c8mBcaSgeRtPx&#10;BFh/q6Q4TrPhCE6xt0o6CQLoYqx75qohaAD+EK7fg+4hmTbBfgqGLhWywCf0XkmyKFtNV9N0kCbj&#10;FZRkuRzM14t0MF7Hk9FyuFwslnFfkkoUBZfo7v9XxAOsalH0HLVmu1nUpq3U2v88zwHu87QQmXEO&#10;o69i/26r2ZcBetGEPx5y8OmxvQigdR+T8MPz3qH9raKaA+ro9iz3rJf7d6T8R3UkCabQTcLTlbgj&#10;dKOEff76Svc3Ir9Y2vq5i17AHiBWNhpP/VHRKhCP6TiOo3E8ask1jKLhaNRh3BO0Z86d5LooDWrn&#10;jgrSvJbkgNElIw/CBT8b4eCeUItmFkwj/GFwNMdjbyULbzsq6tYGRdQSSowQISotPu64OXaQb1Tx&#10;CogbBSIBROD+AkalzF8BOcBdYBbYP3cUPwT1Jwl0yOI0xcuDb8DnLIGGuRzZXI5QycDVLHABac2F&#10;8xeOVnFz0H0pvBgxvDaSLlZgobf81x6sN9eJy7afdb4/Pf0L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uxBp8eIAAAALAQAADwAAAGRycy9kb3ducmV2LnhtbEyPQUvDQBCF74L/YRnB&#10;m92ksaWJ2ZRS1FMRbAXxts1Ok9DsbMhuk/TfO57scd57vPlevp5sKwbsfeNIQTyLQCCVzjRUKfg6&#10;vD2tQPigyejWESq4ood1cX+X68y4kT5x2IdKcAn5TCuoQ+gyKX1Zo9V+5jok9k6utzrw2VfS9Hrk&#10;ctvKeRQtpdUN8Ydad7itsTzvL1bB+6jHTRK/DrvzaXv9OSw+vncxKvX4MG1eQAScwn8Y/vAZHQpm&#10;OroLGS9aBc/zlLcENqI0AcGJVbyMQRxZSRcJyCKXtxuKXwAAAP//AwBQSwMECgAAAAAAAAAhALqx&#10;UaFwKAAAcCgAABUAAABkcnMvbWVkaWEvaW1hZ2UxLmpwZWf/2P/gABBKRklGAAEBAQDcANwAAP/b&#10;AEMAAgEBAQEBAgEBAQICAgICBAMCAgICBQQEAwQGBQYGBgUGBgYHCQgGBwkHBgYICwgJCgoKCgoG&#10;CAsMCwoMCQoKCv/bAEMBAgICAgICBQMDBQoHBgcKCgoKCgoKCgoKCgoKCgoKCgoKCgoKCgoKCgoK&#10;CgoKCgoKCgoKCgoKCgoKCgoKCgoKCv/AABEIAIMBF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JwKADNFQrdW78pMh78NSm7tlGWnTj&#10;r81AEtFR/a7YP5ZnTf8A3dwzSC6tijSC4XaPvHd0oAloqEXdqeBcrz0+cUv2u1w2bhfl+98w4oAl&#10;oqJbu3dtqTofT5utS0AFFFFABRRRQAUUUUAFFFFABRRRQAUUUUAFFFFABRRRQAUUUUAFFFFABRRR&#10;QAUUUUAFFFFABTJtxiYKPm2nFPooA/KH/gpp+wLZfsGf8EVPHPxK8D/tG/F6b4seB/Belm4+Iy/G&#10;fxNG97fC+tEubgWv9oG3QSB5VVNhCK45LLur0f8AZX/4Jt+E/wBof/gm18DfjL4a+NXxO0X4p+If&#10;APgXxVqXjjUPi74mvxcXhj0+/vvMtJdRNuwuUFxCy7Nqi4JC/KBXV/8AByh4gs9G/wCCKfx0glvI&#10;Y5rnRtLht45WAMhfWLFSFHdsE9K9g/4JJ6/o+s/8Euv2cRpmpw3Jh+BfhKGbyJA/lyJo1oGRsdGB&#10;6g8igD4e/wCDsvUPGnwd/ZM+Gvx1+DfxT8beD/F2ofGTSfDF1q3hTxtqOm+Zpcun6vPJAYredISW&#10;kRG3lDJhQN235a/Qzw2v7J/hn4NyfAnSPifZr4bm0+4s2jn8fXE14YZy5k/02S5a6DEyNh/N3pxs&#10;ZQq4/On/AIPGL/R5P+CfPwt0i6urdnf9orRXktZWXc0I0nWQzFT1QZAJ6c+9foDafsDf8E1rzS/7&#10;Xtf2JfghJaLHvN3H8NdHaMqOrbhBjA7nNAHwr/wb2+F38dftPftbeMvEfxn8deLLP4dfHbVvCHw3&#10;t9f+IWqanaaXocVzdiJI0nuXjlDR+Vh3VnHlhg2WYmX/AILAeCtP0P8A4K8fsd+Dofif480Xwz8Z&#10;Na8SWfxQ0nSfihrWm2WrQ2NlYC0VktryJYNpduYghZss25iSYv8Ag258Q/CvSvj5+3R8P/h7Jpdj&#10;YWf7UWsS6DpGlxpDbwaW11dx2wgjQBFiCxbVVBhVAHAxUH/Bc6++B3iL/gr/AP8ABP3wZ8ah4a1L&#10;QD4q8WW3iDSvEsME9o32mLS44I7iKYFCHl2hQ4wTtI7GgD6i+Hv7JH7J3gz9tTwSn7Pf7Qnjax8R&#10;eCNIutf8QeCbj4n65r1prWl3cFxp0LXCX99NHEI5/wB4hAyXhIx/EPsWvk2w8M/8Ezv2LP2ifDPx&#10;H+GGh+EPBviX4o3Vj8P9L0jwJplrb22pXDS3F7Dvt7NAocBJczNgBAoJ+7X1lkHoaACiiigAoozR&#10;QAUUUZoAKKKM0AFFAIPSigAoooznpQAUUZozQAUUZHXNGaACigHPSgnHWgAoooJA6mgAooooAKKK&#10;KACiiigAoJwM0UycExMB12mgDkPi38CPgl8e9Ih8P/G/4SeHfF9hazeZb2XiTR4b2GN8Y3qkqsoO&#10;O4Gak+FHwW+EHwJ8ON4O+Cnwv0HwnpL3T3T6X4d0qKzt2mdVVpDHEqruKogJxkhQO1fEP/BWP/gq&#10;d+2L/wAEx5V+I7/sr+FfE/w3v9bt9J0XxA3jCSG8e6ktmm2S24iOwZhnAYEjCLnBbFeg/wDBKz9u&#10;X9rj9v3wJpv7QfxK/Zz8M+Dfh9rmn3cnh++sfFT3l9c3ENz9nw0JjUJGSk/zE5+RcAhga5/rFP23&#10;s7+92sepLJ8bTy9Y129m3ZO637W3ufQ/xg/ZZ/Zo/aA1Oz1j46fALwh4wutNjZLCfxN4et71rdCc&#10;lUMqNtBPUDgnrW1o3wl+Ffhr4eD4ReH/AId6LY+FvsctmPDtrp0cdkLeXd5kQhUBAjbm3KBg7jkc&#10;1T+POtfGLQPhZqWrfAXwfpOveKojD/Zek65qTWdrP++QSbpVVimIy7Dg5ZQOM5H5a/Db/g4H/bm+&#10;Kv7Zsv7A/hb9g7wkvxEtdc1DSrq0uPHsi26TWccrzt5vk7SoSF2BH3sDHLCnUxFKlJKXXRaBgcpx&#10;mZU5zoJNQV5apWS6u/Q/TL4Xfse/sofBHxG3i/4N/s3eCPCmrPE0Tal4e8MWtnOyN1QvEisVPcZw&#10;arfEj9iT9jj4weMbz4g/Ff8AZZ+H/iTXL7Z9s1jXfCVpd3NxsQRpukljZjtRVUZPAUDoBXZfDW88&#10;c6l4G0vUPiXpdnYa9Pp8MmsWGm3Rmt7e425kSORlBdA2cMQCR2r89v8Agp5/wV5/ba/4Jl6qvifx&#10;5+yB4P1fwXrHiO607wrrlv45lE9wqGR4zNCIT5btCm4jJAOQCcVVatCjHmlsY4HLcVmGK+rULOfR&#10;XSv6XPsrwt/wT/8A2G/BHi7S/Hngj9kb4d6NrWi3y3mk6tpHhG0tri1uFyBIjxorAjJ74/IV7AJV&#10;U1+fPwj/AG7v+Cx3x2+FXh34z+AP+Cb/AIBk0HxZodlrGiXFx8XI4nltbmFJomZDFuUlHGVPI6Gt&#10;z9n7/god+3Xf/t6eF/2Nf2vP2ONA8Br4s8K6hrWl61o3jI6kkq2oG6MERhdwLLuG7Kh0P8QqPrEd&#10;NHr5G8snxkebWL5E20pxbVt9E+h93A5GaKbEfkzUdzcrbruZM9q6DyhwYjgCnb+xr4A/YS/4LE+H&#10;f2sv+Cm/xu/Y6iurX+wvDLRj4c3UaBWv/sR+z6pl9xEmZiJIsDmJWavv8bfWs6dSnWjzRZ1YzA4n&#10;L6yp1o2bSl8mrob5mOc0GQEda4n48av8YvD/AMNNS1X4C+FNK1zxZD5J0nSdb1JrS1uf3yiRXlVW&#10;KYi8xhwcsqjjJNflvH/wcEft13f7aB/YBh/YH8Kn4lLrTaYun/8ACfuLc3Cxeef3xg27DENwbpgi&#10;orV6eHtzvfbS/wCR05flGNzOMnh0nyq7u0rJbt36H6/CXuKPMH3RXwtc/tN/8FyYoGkX/gmj8OG2&#10;nBVfjFHk8f8AXL8K8q8Of8HEN18C/irb/Bv/AIKVfsd+KvhBqV7cstvrEebzTvJC/LJuKq7Av8pZ&#10;VKqCGJxnC+tUov3rr1TRrTyPMKyfsuWbWtoyjJ29E7n6fbwrc0rSFRzWB8PPiT4L+LHg/S/iH8O/&#10;EtnrGi6xZrdabqen3Cyw3ETDIZWXg8H+deF/8FGv2k/2rv2TvhBf/HL9nz4FeHfHGj+GNB1PWPGs&#10;eteJm0+Wzs7WITb4AI2Ex8tZiVyDlVAznjaU4xjzdDzaWHqVq/sVpJu2rtr89j6S87+GnDpxX5d/&#10;8ExP+C1/7ZP/AAU/+IOpaR8MP2P/AAnpfh3wnfaaPGWtXXjWXzLS2u5ZRuhjMH71wlvOQvTKgEjc&#10;K/UGPcybm61nRrQrR5oao6cxy3FZViPYYhJTW6unb1sKzrnGaA+BnFY/jq58VWXg/Vr3wPptrea1&#10;Dpsz6TZ31wYoZ7kRsYkdwCURn2gsASB2NflV+0F/wXt/bx/Zj/a80n9iT4k/sGeE/wDhMvEWpafa&#10;+Hvs3j2Q21+t9P5FrIshgwFaTKEnG0q2cYNTWxEKFuZ7+ReW5VjM1nKOHSbirtXSdlu9ex+tokGM&#10;FaFlDda+Fpv2oP8AguFFA13H/wAE0fh2w67T8Yosj/yHXd/8Ezv22vjr+1/ffFHwr+0R8CbH4f8A&#10;ib4Z+MhoGoaRY6w96sjmCObzN5RRtIcFSMhlIIODVRrwlJJJ3flb8xVsrr0qLq80Wla9pJ2v5Jn1&#10;cJkAxR5gK5NfAP8AwVE/4KUft4f8E8Z9U+KugfsUaL4x+FlnLbxR+KofFki3FuXRdxubdYmMSebl&#10;RJkr86ZILYGf/wAEif8Agrb+0n/wVC1zUPEP/DPHhLw34M0C+ay8QX0HjB7jUIZzbmSErbNEpMbs&#10;VG8kA7ZMZKmp+tUfbKlrzdrGyyPMHl315Jez73W/a173P0O3e9BdQMmvE/28fjL8fvgD8AtS+L37&#10;PXwx0PxZqWgh77W9N8QeIDpsMelxW80s8yy7GBkUomEIGQzc5AB+Qf8AgnL/AMFbP+Chf/BRHUrX&#10;xj4K/YF0HR/h7FrlvZa54u1DxnJHtiL/AL82sbwj7RJGgOVXgMVBIzVyrQjUUHu/I58PleKxGDli&#10;Y25YuzbaWvTR66n6WbsNtp1V7RZPJUM+5hwW9asVqcAUUUUAFFFFABSOMqRS0ZoA/LX/AIOzVP8A&#10;w7e8PAH73xY0wZ2/9OWoCvVv+CDXxq+DPhb/AIJOfB3QfEPxU8N6ffQ6Pe+fZXmuQRTRk6jdHBVn&#10;BHBB5HevLP8Ag7IYr/wTg8N5G4/8La0z/wBItQrM/wCCNn/BJH/gnj+0R/wTZ+Ffxq+Mn7Muh634&#10;m1vSbqTVNUuJJledlvbiJSdrgfcRRwP515f7z+0pcq+yt2fcKOFlwVR9vKSXtX8KTv7vm0fpFP8A&#10;tFfABUy/xu8I/j4jtv8A4uvwp/YTvtI8Q/8AB1N4o1rRdRt721n8beLpbS6tZlkjdTp938ysCQRj&#10;uD3r9ULr/ghJ/wAEoriHY/7Hfh5uc7TPcc/+RK/J3/gmt8NvAvwa/wCDnPVvhV8OPDkGk6F4d8Te&#10;LLHSbG3z5dvbpp92EQZJOAB65NTjPae0pc9viWxtw7HAxwePeHlJv2MrqSS/Js/ochRV4A9q/JT/&#10;AIO+VEf7FHw1KD/mqan/AMpl7X62Ielfkt/wd8c/sVfDXB/5qkv/AKbL2unMf9yn6Hj8Hf8AJTYb&#10;/F+jPs7/AIJj/E/4baR/wTd+AtpqnxB0S3mtvg14aWaGbVYVeNhpduCrAtkEHrnpXSfAr9on9nL9&#10;rP43eLovh9pNrqmufB/Vzoc3iNrVXWCa6t1kmitphnI2qivtOMqAegr5M/4J3f8ABF/9gf4j/sTf&#10;CP4weO/hjf6prHij4X6FqWq/aNeuRE1xcafBLIyorgL8zHgcDpXtv/BMj/gnRb/8E6PF/wAYvDvh&#10;LUI38F+M/Gdvq/hG1kuXlurSL7KqSxSs33sShtp/u9eRTp+2cYXWll18jPH08rjUxMo1JOpzO11Z&#10;ay16vpc+vI/u4zXzB/wVa/ad8U/s8fsrX2i/CeMzfEb4hapB4O+GtlG+JJdYvyYY5RntCpeYk8fu&#10;ucZr6bluFig80MMDvX5XfFuy/a1/4Kgf8FL9Y+JP7GnxK8MeH/CX7MN1L4f0PWvFWkvfWOpeJLqF&#10;l1KSONCAzwR+TEGP3CNyn95WmJqcseVXu9NPx/A4snw8a2I9pUaUIK7b202XzdvxPiD9v/8AZX1v&#10;/gg7+3n8BP2ovg095qHhxdH08apNGuz7ff2cUdrqsRySEN3bv5vzEjfcS44Tj+hT4Y/Ebwp8WvAW&#10;j/E3wNqsWoaLr+l2+o6Tf27ZS5t54hJHIPYqwP41+Vv/AAVI/wCCcH/BWP8Aao/ZH1rSPjv+0R8M&#10;PGFj4Rjk8Q6Zo3h/wTPa39xcW1vJ+6gk3H53RnULjDFgPSug/wCDWT9tqP4zfsgan+yp4s1jzNe+&#10;Fd3jS1nkzJLotw7vCck5PlS+bH6KnlCuHDv6tivZ2ajLVX79T6nOI/2xw9TxvOp1KL5JNfyvWLfp&#10;sfqkUwmT6V+C/g+1Wf8A4O/ZI2b/AJma8PA9PB8rf0r96pOIiPavwb8B7j/weBTD/qYr7/1Dpq0z&#10;Del/jRy8H+7TxzX/AD5n+h+8JhVhk18lf8Fpf2Pfh9+1t/wT6+Imm+J9GhbWvC/hm98QeFdS8kGa&#10;0vrSB5lCt1VZBH5T9QVcnGQCPrgkYrxH/goz8Q9B+Fv7Bnxi8b+JLyKG3sfhvrH+sbbvkazkSOMf&#10;7TyMqAdywFdtZRlRkpbWZ8zllSvRzGlOi2pKStb1R+Xv/Bov+1X4u17S/iR+x94k1OW403RIIPEX&#10;hiBnJFkskphu4lz91C5t3AHAZpD1av08/wCCna5/4Jv/AB9A/wCiLeKv/TRc1+Tn/Bn98EdfuPH/&#10;AMXP2j7m0aPTLXR7Lw3ZTFTtnnkl+0zqp9UWK3J/67LX6yf8FOMH/gnB8ff+yLeKf/TRdVxYF1JZ&#10;cnLs/uPpuLIUKfF0vZWteLdv5mk3+J+ZX/BnXoqR+Avjtr/nMzXGtaDA0e37ojivmz+Pm/pX7UIM&#10;DNfjL/wZ2nHwi+Nmf+hk0j/0nuK/Zkkr/FVZZ/uUPn+bObjd/wDGT4j1j/6TEHjBbNfg9/wXDuba&#10;0/4OKP2c7y8uEhhhm8CvNNIwVY1HiO6yxJ4AA7mv3gWRX5B61+Bf/BfzwRoHxQ/4L5/An4beK45J&#10;NK8Q2Pg3TNSjhkMbtbz6/eRSKGHIJVyMjkdulGZfwY/4l+ZvwOo/2vUv/wA+5/LQ/bjxf+0N8D/A&#10;PhC98Z+Jfit4dtdN0qyku9QuJNYhxDBGhd3IDZ4UE8Vzf7GvxW+D37R3wd0/9qb4L+EF03T/AIjw&#10;nVJ7iTTxBcXrIxgWSbAyzbYwATztC188eNf+Dfz/AIJ3+KfhprHguy+H2rWt1q1nJDDrA164kntG&#10;ZflZNzbcA4OCCDz2Ne3/APBNz9nXxr+yR+xZ4B/Zv+IWp2N5rHhPR3tL6607Pkyt58jAru5xtZfx&#10;roh7Z1veVlb8Tw8RTy2ng26NRufMrpqytr5u+tj1n4ifDXwd8V/BuqfD/wAf6Db6noutWEtnqWn3&#10;SbknhkXa6MPcd+tfz6WsfxO/4Nu/+Csf+li+1D4OeOflWYMzfbtDeX7xA4N1ZyH0yVzjAmr+irPH&#10;4V8Af8HJvwN+GvxS/wCCW/jTx/400iJtW8BzWeqeGdT2jzLW4e8gt3QHrtkjlZGXoTtPJUVjjaPN&#10;T9rF2lHVP80enwrmHscZ9SrLmo17Rkuzb0a80zL/AG1fjlf/APBTz4t6F/wTa/ZI8bCbwjqljZa3&#10;8dPH2i3G6Kw0CVRLFpkMi8faLxSvH8MZ+YYZsfdfwi+EHw8+Bnw20X4RfCvwraaL4d8P6fHZ6Tpt&#10;nCFjgiUD/vpicsWOWZmJYkkmvzO/4NIdLspP2AfHHiA20YvJPjFe20twsY3vFFpWl+WhbqVUu+B0&#10;BY4xk1+rQAI5atMK/aU1We8l93kjjz2McHipYCn8FNter6t/1sOC46UtA6UV1HhBRRRQAUUUUAFN&#10;mcRxs57DNOprqHUqf4uKAPyF/wCDpP43eFPih+zfon7LPwvt9X8ReMdJ+JVlf6/pej6Fczmxtk06&#10;6YM8ixlQT9qgwATwx6YNe8f8G+Px9+H+pfsD/Dn9l+e7vdO8c+FdD1CTWPDuqaTc280UC6hIfOBk&#10;QKyn7RD0Ofm6V93nwp4dkne5fRbZpJWzNI0KlnIGMk45OMD6AelPt/Dmi2N4t/Z6TbxzBCgmjhVW&#10;CnqMgdOBx0OK5I4eSxTrX3VrH0FXOKNTIoZcqb92TlzX6tWeltjF+MHxY8DfBDwBefEz4j+IU0vR&#10;dPkhW8vpIZJAhlkWKMbUVmJMjovAPWv56/2SPjKvg/8A4ODda/bL8Z+DvE+m/D3VvH3imRfEFz4W&#10;vPKWzure7htZmAjyEYvEScZAPPev6M7/AErT9WtvseqWUdxFvVvKmjDKSDwcHuO3vzUEvhTwzIhQ&#10;6FabcYK/Z15/SjE4eVeUXdLldxZPnFHK6FeEqbk6sXC97WT+WrKngbxv4a+I/hDTPH3gvV1vtJ1q&#10;xivdMvI0ZVnglQPG4DAEAqwPIB5r8df+Dpn45eHfjx8NvBf7N3wX0/WPFHiDwz48uLzxPa6PoN1K&#10;unNFZvEEeQR7dx+0HABPQ+lfs9YafaadbLY2NskMMa7Y4o0CqijgAAdAKqp4V8OrJJMNDtPMlkLy&#10;N9nXLsQAWPHJwOvtV4qjLEUXTva5zZLmNPKcyji+Tm5XdK9tfNn5wf8ABOP/AILGfsz/AAz/AGJv&#10;hd8Hfir4P+IWg+IPB3gjTNB1Kzm8C3jqZLO2jt96uqYKuIw49N2OorI/aH/4LtaL8Sv2jvgn+z/+&#10;x5pXiaNtf+Mmg2PjzXNc8Ky29uukTXK28tqnmgESSNMhD8bRGR1YV+nP/CM+HnX/AJAlp/4Dr/hW&#10;dN8MPh3NeLfTeBdJaZZlmSZtOi3LIrBlcHbkMGAIPUEAio9jiPZqPN26djolmGUyxU67oO8m3Zyu&#10;k38ulz4+/wCCtn/BULRf2Qvgf4t+HPwXsdY8Q/Fq4002uh6Voug3NyNMuJ4wY7uZ1QoFRW8wDJ3M&#10;oXjdVD/ggt4o/Z98K/sV+CfgD4G8UXknjpfD8niLx1p+qaXcW95/aF1Osl08pljUSFJZUhDZJKKn&#10;bp9vyeFvD811JfTaPbvNNjzJHgUs2PU47U6z8PaNpt42oWek28UzR7POjhUMV4+XOOnA/EVfsp+2&#10;529tErHP9ewv9l/VY02pOSk5X3srJWtstepR8eeJ/CfgbwbqnjXx1qSWej6Pp897ql1IrMsFvFGZ&#10;JHIUEkKiseATxxmv5yPh38YLv/gm/wD8FqPE3x//AGU/h94s8Q/CHUPE08N4umeFbtYbnRb8JPPb&#10;woYxlbad/wB0CPm+yoD941/SXfafaanbSWV9bLLDIhSSKRQyup4IIPUEE/UGq48K+HQvy6La/wDg&#10;Ov8AhU4vDSxHK4uzi7nRkedUspjWhUp+0VSPK1ey9fVdDzXQf20P2efEH7PFx+1HH8QVh8F2q4vt&#10;UurCeNrZ/MWLY8RTzAwd1UjaeT6c1+B/hX9rbw/4N/4ODtQ/4KET+CvFep/Dm18bagsutWPh24kx&#10;ay6XNp0dwBs+7mQOAcEoPwr+jg+EvDb6c+jNoNq1nJJumtGt1Mbse7LjB55+tVo/ht4Cht5LOLwX&#10;pccMpBlhTT4wr4PGRt55qMRhqmI5fetytPbdmmT5xhcp9uvZOSqxcd7WT+W58iaj/wAF5v2AorRf&#10;7E8V+KdYvGh8xtL0Xwbd3F0hADbTGFyCfSvkn9rfxZ/wUA/4LuyWf7PP7PfwJ1z4XfBKTUkufEfj&#10;LxrbNa3Gs+TKQq+Q2HCRsquIsAsyhicKM/rdp/ww+HWk3/8AamleA9Ht7psbri302JHOOPvBQeBW&#10;2lpBHL5iQgH7vyjoK0lRqVI8s5aeSMcPmeDwFT2uGo++tU5O9n3tZa9jyL9hr9jL4U/sG/s5+H/2&#10;cvhFayfYdHgLX2oTqPO1G8fBmupcfxu3boqhVHCivNf+Cwfx++HHws/YW+J3wy8S6xcf8JJ49+F/&#10;iXS/COjWOmzXM+o3DWDQbUWJGxte5hyWwMNnnBr6q27eKo3nhzRdTuEudR0qG4kjVhHJNCGKbvvA&#10;EjjOBnHpWrpr2XJHTSyPPp4rmxyxGIvLXmeure+5+BH/AAbf/tf+Hf2ALb4reFf2mvAfjjSLfxVN&#10;o9zoc0fg28mTfAt4swbbH8pxJDj1wfSvvH9uL/gvd+zt8OPgP4osPgL/AMJZrHj2+8P3EXhOGDwh&#10;dIsN9JC6QzSGRAAiPtY8HO0juK/QZfCnhzG0aLa/+A6/4VSvfhx4E1Gb7RqPg3S7iRV2rJNp8bNg&#10;dsla5KOGr0aHs4y2621PdzDOsszLNHja2Hd202lLR2SXbstTyz9jD4x6z4r/AGAPhr8f/i94g3aj&#10;qPwr0jXvFGpyxn/XPp0U9xKVUcfxNgDj0r8P/wDgrT+0xb/Gf/gs78PP2r/hB8OPFXifwX8N5/Cz&#10;Savpnhu7MeoLZ6g1/KYcxjcAJjGCf4kNf0Q22gaNZaNHoFppNvDYxwiGOzihVY1jAxsCgYAwAMYx&#10;ioovB/hiCMQQ6BZrGowqLaoAB6Yx0FXiMLPEUYx5rWab06owyXO6GU42piPZc3OnFK9rKXy6I+Qb&#10;L/guf+xK+if2rdR+PbfZCGaOb4f3ysv5p1/GvN/2Fv8Agrf4n/b3/wCCp/iL4RfDXQtW0z4SaP8A&#10;B64v9PXXtFa1udQ1eLUrJHuAW5VBFdGPZzkpu71+gs/g/wANTwmCbw9ZsrD5la2Qg/pUGlfD/wAE&#10;6FqA1XRPCOm2d0sLQrcWtjHHII2ILLuUA4JVSR0yAewrRQr8yvLS+um5yfW8rjSmo0XzSVk3K9vl&#10;bc2l+VRtPavzw/4OLvjt4FT/AIJ6/ED9lrR7i91Tx54ostGudL8O6XpNxcTSWo1iGRpiY0KqoW0u&#10;OpzlOnIr9DyBjAFUZfDOhXN19sudGt5JmUIZpIVZtoyQuSOmSeOnJ9a0rU3UpSgtLqxyZbiqeBx1&#10;OvOPNyNSte12mmvkfkj/AMGsXxg8I/CP9mvW/wBlj4nLqWgeOPEXxSv9V0XRdY0W5ga9tzpdllkd&#10;ownAs5yQSPud81+v2M9BWZH4S8OxXsWopoNqtxC26GZbdQyHpwcccHHvmtMlgcelRh6fsaShfbQ2&#10;zbHU8yx88VGPLzttq97N728h1FFFbnmhRRRQAUUUUAFMlcrEzf7OafSMMrtIzQB+efjL/gsv+038&#10;J/8Agn//AMPGfib/AME45tO8BjQbLWGt5Pihbrqa2d3PFFbMbb7Gdpfz4n2l8hH5wQVrp1/4Kkft&#10;Vn9mvwX+2Fc/sBRxfD/xhb+G72G4tfiXFd38FlrVxaQ28xtls1zs+2RvIu/5VDHPFO/4OLYtN0n/&#10;AIIm/HiNLeGCGPw1YRRRxxgKudUs1RQB0GcADtXr3/BLKzs9S/4Ja/s3217ZxzRn4C+Dd0cyhlJG&#10;jWZHBHYj8xQB5n/wVn/4Kta//wAEo/B/hn4t+J/2bpvG3hHxJ4htfDlvfWHiyOzuYNVnju5kjMLw&#10;Pui8q0ZvN3DBbG3vXN/tif8ABYT4v/8ABOzRfDvxO/bX/YdvND8A654mXR7zxZ4Q8eQ6z/ZUrozI&#10;ZoPs0LHcqvghsExsMg7c+E/8HiiPH/wTr+Fb20CNJ/w0loZjVn2qzf2RrWATg4Hvg/Q1zf8AwUu+&#10;Nni/9v79rz4a/wDBGj9ur4aL8B/CPi7UrfxNN4kt/EI1aDxvJbf6nR7K88qBbZmkd95dGk8yKNFA&#10;8xGYA/WLxx4m8ZyfDOTxd8G/DVr4k1OazhuNI0251b7DDeq5Q8zlH8v92SwyhyQBjmvmD/gkd/wV&#10;X8Rf8FZPAmv/ABl8Lfs0TeB/B+ga5daDJqGpeLIry5uNUgS1maJYEgTEXlXQPmFj8y4296+wdE0q&#10;w0DRrXRNJt1htbO3jht416LGigKPwAFflV/wZ3PG3/BM3x2FdSf+F/a5u29v+JdpfX8MUAfXH7fX&#10;7fPxZ/Yc8SeAbOz/AGZYfGej/Ej4iaL4H8P6nH44jsJIta1KSSOBJYnt5NsIMfzShjjP3TXUftjf&#10;t0+Ev2C/2NLz9qr9ovw1cW91Y21hFJ4X0W8S4mutVupI4Y7GCVgiyfvXwZNoAjRn2/LivFv+C4/7&#10;6y/ZOsYImkuJv23vh0YY41JJCXNzI547LGjsT2AJPANexf8ABSn9gvwB/wAFHv2PfE37LfxA1aXT&#10;E1jyLjSNYt4w8um6hBKHt7hQewYbWHBZHdcjdQBwPjL9rv8A4KIfDbVvBHir4h/sieFLXwl4p+IO&#10;i+HtYj0zxnLe6hoEOo6jb2aXMgWFUlCGX59oUKeTlQSPRf2hv2p/jl8NPj94V+APwP8A2aD491Dx&#10;B4T1XxBfXl54sTSbawt7K5soNhkaCXc7vertXA4jf0r4a/Zo/wCCkX7av/BNv46eFf2CP+CyXhRN&#10;e8P+JtYh0b4W/H/R18yz1WXKLbxahkfJKQYyWbDq4kJMoHmL+ri2dpLOuoGyj80RlFm2jcqEjK56&#10;4OASPYUAfBfw+/4LA/tHfFP9tf4hf8E/vB/7AFv/AMLC+GmhWereIluvixAlkLe6htpYjHL9iJc7&#10;buHI2jGW64zX0h+xh+0h8Tv2hrL4gab8YvghJ4B8ReAPiA/hq+0ltYW/juR/Z1jfx3UU6xoHjeO/&#10;jA+XIKEHByB8J/sRqp/4Ot/2zgRwPhT4XH/lL0Gv1SitYLd5JLa1SNrhw8zRoAXbbjLY6nCgZ64A&#10;HagCxRRRQAe+KKKKACiiigAooooAKKKKACj8KKKACiiigAooooAKKKKACiiigAooooAKKKKAPl//&#10;AIK0/sZfFj/goF+xn4o/ZD+GXj3Q/DMXjRbWHV9Y1rS5bvyIYLyG7HlJHLH8zNAFJYkYJ4zgjtP2&#10;CPgh8V/2Z/2VfAf7Ofxa8TaFrF58P/C+n+HNP1Tw/p09tHd2VjZxW0LuksshExEeWIYKT0UdK9sw&#10;M5xRtGd2KAPhX/gt1/wTE+OH/BVX4Q+FPgP8PPjD4d8GaT4b8aWniqa/1XQp7y4mvLe3vLeOJQky&#10;KItt0zHIYlgOQODvf8FFf+CYFv8A8FPv2M7f4P8Ax+1vSdG+J+hyPqXhHx14VsJY49H1RWOySFJZ&#10;Gk8h1CLJGZCT1VlZUZfszAznFGB6UAeF/sF/DT9sv4QfBu1+HH7Y3xq8OfEDUtHsba00vxPo+hz2&#10;V5eogcPJe+ZPIsku0RAOioThi28tur4/+FP/AAS0/bz/AOCZHxd+IPir/glr8Sfh/rXw/wDiT4iO&#10;sXnwm+KVrc29roN9If3k9lc2ZyoCBYVjKYMaJuLFFx+mnToKAoHQUAfHHwe/Y5/a8+M/7Sngb9rb&#10;/god8RPCM2ofDW3u5fAXw3+HFlcRaRpep3UUtrPqNxPcu0t7N9lfy4gwRIvMkIUsQw9J/bq+DH7S&#10;3xR0XwP41/ZO8faDofjL4eeOR4gtLXxVazzadrdudK1Gwm0+48l0ZFcX4cSDdteBSASAR79gZzij&#10;Az0oA+Ev2hv2Dv2of+Ck/i74YaX+2jpfgfwX8P8A4Z/ELT/GUvhjwnf3Gr33iDUrS3uljV7yWOBL&#10;a13XHzRCF2dd37xTjH3HLHJHZrEJG3dPMVfbrVoAAYAooA+B/wBnT/gml+1Z8Iv+CtHxM/4KYeKf&#10;jH4FvbX4saJZ6N4g8K2Hhu8jksrW1t7SCB4JmumHm/6FCXLqyks+1VG0D74oKgjBFFABRRRQAUUU&#10;UAFFFFABRRRQAUUUUAFFFFABRRRQAUUUUAFFFFABRRRQAUUUUAFFFFABRRRQAUUUUAFFFFABRRRQ&#10;AUUUUAFFFFABRRRQAUUUUAFFFFABRRRQAUUUUAFFFFABRRRQAUUUUAFFFFABRRRQAUUUUAFFFFAB&#10;RRRQAUUUUAFFFFABRRRQAUUUUAFFFFABRRRQAUUUUAFFFFABRRRQAUUUUAFFFFABRRRQAUUUUAFF&#10;FFABRRRQAUUUUAf/2VBLAQItABQABgAIAAAAIQCKFT+YDAEAABUCAAATAAAAAAAAAAAAAAAAAAAA&#10;AABbQ29udGVudF9UeXBlc10ueG1sUEsBAi0AFAAGAAgAAAAhADj9If/WAAAAlAEAAAsAAAAAAAAA&#10;AAAAAAAAPQEAAF9yZWxzLy5yZWxzUEsBAi0AFAAGAAgAAAAhAFUkZuf+AwAAhwkAAA4AAAAAAAAA&#10;AAAAAAAAPAIAAGRycy9lMm9Eb2MueG1sUEsBAi0AFAAGAAgAAAAhAFhgsxu6AAAAIgEAABkAAAAA&#10;AAAAAAAAAAAAZgYAAGRycy9fcmVscy9lMm9Eb2MueG1sLnJlbHNQSwECLQAUAAYACAAAACEAuxBp&#10;8eIAAAALAQAADwAAAAAAAAAAAAAAAABXBwAAZHJzL2Rvd25yZXYueG1sUEsBAi0ACgAAAAAAAAAh&#10;ALqxUaFwKAAAcCgAABUAAAAAAAAAAAAAAAAAZggAAGRycy9tZWRpYS9pbWFnZTEuanBlZ1BLBQYA&#10;AAAABgAGAH0BAAAJ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3086;width:11494;height:5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he5xAAAANoAAAAPAAAAZHJzL2Rvd25yZXYueG1sRI/RasJA&#10;FETfC/7DcgXf6kZr1UZXsWKhD0pp9AMu2dskmL0bdzcx/ftuodDHYWbOMOttb2rRkfOVZQWTcQKC&#10;OLe64kLB5fz2uAThA7LG2jIp+CYP283gYY2ptnf+pC4LhYgQ9ikqKENoUil9XpJBP7YNcfS+rDMY&#10;onSF1A7vEW5qOU2SuTRYcVwosaF9Sfk1a42CLts9n56mL5fZsf24HbJ26YrXXKnRsN+tQATqw3/4&#10;r/2uFSzg90q8AXLzAwAA//8DAFBLAQItABQABgAIAAAAIQDb4fbL7gAAAIUBAAATAAAAAAAAAAAA&#10;AAAAAAAAAABbQ29udGVudF9UeXBlc10ueG1sUEsBAi0AFAAGAAgAAAAhAFr0LFu/AAAAFQEAAAsA&#10;AAAAAAAAAAAAAAAAHwEAAF9yZWxzLy5yZWxzUEsBAi0AFAAGAAgAAAAhAPI6F7nEAAAA2gAAAA8A&#10;AAAAAAAAAAAAAAAABwIAAGRycy9kb3ducmV2LnhtbFBLBQYAAAAAAwADALcAAAD4AgAAAAA=&#10;">
                  <v:imagedata r:id="rId14" o:title=""/>
                </v:shape>
                <v:shapetype id="_x0000_t202" coordsize="21600,21600" o:spt="202" path="m,l,21600r21600,l21600,xe">
                  <v:stroke joinstyle="miter"/>
                  <v:path gradientshapeok="t" o:connecttype="rect"/>
                </v:shapetype>
                <v:shape id="Text Box 2" o:spid="_x0000_s1028" type="#_x0000_t202" style="position:absolute;top:956;width:11106;height:3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D143A0" w:rsidRDefault="00D143A0" w:rsidP="00D143A0">
                        <w:pPr>
                          <w:pStyle w:val="NormalWeb"/>
                          <w:spacing w:before="0" w:beforeAutospacing="0" w:after="160" w:afterAutospacing="0" w:line="256" w:lineRule="auto"/>
                        </w:pPr>
                        <w:r>
                          <w:rPr>
                            <w:rFonts w:eastAsia="Calibri"/>
                            <w:color w:val="000000" w:themeColor="text1"/>
                            <w:kern w:val="24"/>
                          </w:rPr>
                          <w:t>Sponsored by</w:t>
                        </w:r>
                      </w:p>
                    </w:txbxContent>
                  </v:textbox>
                </v:shape>
              </v:group>
            </w:pict>
          </mc:Fallback>
        </mc:AlternateContent>
      </w:r>
      <w:r w:rsidR="000F5C87">
        <w:rPr>
          <w:rFonts w:ascii="Times New Roman" w:eastAsia="Calibri" w:hAnsi="Times New Roman" w:cs="Times New Roman"/>
          <w:color w:val="000000" w:themeColor="text1"/>
          <w:kern w:val="24"/>
          <w:sz w:val="24"/>
          <w:szCs w:val="24"/>
          <w:lang w:val="en-US" w:eastAsia="el-GR"/>
        </w:rPr>
        <w:t xml:space="preserve">         </w:t>
      </w:r>
      <w:r w:rsidR="00371510">
        <w:rPr>
          <w:rFonts w:ascii="Times New Roman" w:eastAsia="Calibri" w:hAnsi="Times New Roman" w:cs="Times New Roman"/>
          <w:color w:val="000000" w:themeColor="text1"/>
          <w:kern w:val="24"/>
          <w:sz w:val="24"/>
          <w:szCs w:val="24"/>
          <w:lang w:val="en-US" w:eastAsia="el-GR"/>
        </w:rPr>
        <w:t xml:space="preserve">       </w:t>
      </w:r>
      <w:r w:rsidR="00E65DDE">
        <w:rPr>
          <w:rFonts w:ascii="Times New Roman" w:eastAsia="Calibri" w:hAnsi="Times New Roman" w:cs="Times New Roman"/>
          <w:color w:val="000000" w:themeColor="text1"/>
          <w:kern w:val="24"/>
          <w:sz w:val="24"/>
          <w:szCs w:val="24"/>
          <w:lang w:val="en-US" w:eastAsia="el-GR"/>
        </w:rPr>
        <w:t xml:space="preserve">  </w:t>
      </w:r>
      <w:r w:rsidR="002A4CBC">
        <w:rPr>
          <w:rFonts w:ascii="Times New Roman" w:eastAsia="Calibri" w:hAnsi="Times New Roman" w:cs="Times New Roman"/>
          <w:color w:val="000000" w:themeColor="text1"/>
          <w:kern w:val="24"/>
          <w:sz w:val="24"/>
          <w:szCs w:val="24"/>
          <w:lang w:val="en-US" w:eastAsia="el-GR"/>
        </w:rPr>
        <w:t xml:space="preserve"> </w:t>
      </w:r>
    </w:p>
    <w:sectPr w:rsidR="00C309B2" w:rsidRPr="00E65D55">
      <w:head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9F0" w:rsidRDefault="007F19F0" w:rsidP="00C309B2">
      <w:pPr>
        <w:spacing w:after="0" w:line="240" w:lineRule="auto"/>
      </w:pPr>
      <w:r>
        <w:separator/>
      </w:r>
    </w:p>
  </w:endnote>
  <w:endnote w:type="continuationSeparator" w:id="0">
    <w:p w:rsidR="007F19F0" w:rsidRDefault="007F19F0" w:rsidP="00C30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9F0" w:rsidRDefault="007F19F0" w:rsidP="00C309B2">
      <w:pPr>
        <w:spacing w:after="0" w:line="240" w:lineRule="auto"/>
      </w:pPr>
      <w:r>
        <w:separator/>
      </w:r>
    </w:p>
  </w:footnote>
  <w:footnote w:type="continuationSeparator" w:id="0">
    <w:p w:rsidR="007F19F0" w:rsidRDefault="007F19F0" w:rsidP="00C30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D9F" w:rsidRPr="00C309B2" w:rsidRDefault="00A23A6A" w:rsidP="002B68DA">
    <w:pPr>
      <w:pStyle w:val="Header"/>
      <w:jc w:val="center"/>
      <w:rPr>
        <w:noProof/>
        <w:lang w:val="en-US" w:eastAsia="el-GR"/>
      </w:rPr>
    </w:pPr>
    <w:r>
      <w:rPr>
        <w:noProof/>
        <w:lang w:val="en-US"/>
      </w:rPr>
      <w:drawing>
        <wp:inline distT="0" distB="0" distL="0" distR="0">
          <wp:extent cx="3419856" cy="9692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itage_logo_2017-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9856" cy="969264"/>
                  </a:xfrm>
                  <a:prstGeom prst="rect">
                    <a:avLst/>
                  </a:prstGeom>
                </pic:spPr>
              </pic:pic>
            </a:graphicData>
          </a:graphic>
        </wp:inline>
      </w:drawing>
    </w:r>
  </w:p>
  <w:p w:rsidR="00C309B2" w:rsidRDefault="00C309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BFC"/>
    <w:multiLevelType w:val="hybridMultilevel"/>
    <w:tmpl w:val="DDD82FE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04880485"/>
    <w:multiLevelType w:val="hybridMultilevel"/>
    <w:tmpl w:val="E83A8036"/>
    <w:lvl w:ilvl="0" w:tplc="04080001">
      <w:start w:val="1"/>
      <w:numFmt w:val="bullet"/>
      <w:lvlText w:val=""/>
      <w:lvlJc w:val="left"/>
      <w:pPr>
        <w:ind w:left="2040" w:hanging="360"/>
      </w:pPr>
      <w:rPr>
        <w:rFonts w:ascii="Symbol" w:hAnsi="Symbol" w:hint="default"/>
      </w:rPr>
    </w:lvl>
    <w:lvl w:ilvl="1" w:tplc="04080003" w:tentative="1">
      <w:start w:val="1"/>
      <w:numFmt w:val="bullet"/>
      <w:lvlText w:val="o"/>
      <w:lvlJc w:val="left"/>
      <w:pPr>
        <w:ind w:left="2760" w:hanging="360"/>
      </w:pPr>
      <w:rPr>
        <w:rFonts w:ascii="Courier New" w:hAnsi="Courier New" w:cs="Courier New" w:hint="default"/>
      </w:rPr>
    </w:lvl>
    <w:lvl w:ilvl="2" w:tplc="04080005" w:tentative="1">
      <w:start w:val="1"/>
      <w:numFmt w:val="bullet"/>
      <w:lvlText w:val=""/>
      <w:lvlJc w:val="left"/>
      <w:pPr>
        <w:ind w:left="3480" w:hanging="360"/>
      </w:pPr>
      <w:rPr>
        <w:rFonts w:ascii="Wingdings" w:hAnsi="Wingdings" w:hint="default"/>
      </w:rPr>
    </w:lvl>
    <w:lvl w:ilvl="3" w:tplc="04080001" w:tentative="1">
      <w:start w:val="1"/>
      <w:numFmt w:val="bullet"/>
      <w:lvlText w:val=""/>
      <w:lvlJc w:val="left"/>
      <w:pPr>
        <w:ind w:left="4200" w:hanging="360"/>
      </w:pPr>
      <w:rPr>
        <w:rFonts w:ascii="Symbol" w:hAnsi="Symbol" w:hint="default"/>
      </w:rPr>
    </w:lvl>
    <w:lvl w:ilvl="4" w:tplc="04080003" w:tentative="1">
      <w:start w:val="1"/>
      <w:numFmt w:val="bullet"/>
      <w:lvlText w:val="o"/>
      <w:lvlJc w:val="left"/>
      <w:pPr>
        <w:ind w:left="4920" w:hanging="360"/>
      </w:pPr>
      <w:rPr>
        <w:rFonts w:ascii="Courier New" w:hAnsi="Courier New" w:cs="Courier New" w:hint="default"/>
      </w:rPr>
    </w:lvl>
    <w:lvl w:ilvl="5" w:tplc="04080005" w:tentative="1">
      <w:start w:val="1"/>
      <w:numFmt w:val="bullet"/>
      <w:lvlText w:val=""/>
      <w:lvlJc w:val="left"/>
      <w:pPr>
        <w:ind w:left="5640" w:hanging="360"/>
      </w:pPr>
      <w:rPr>
        <w:rFonts w:ascii="Wingdings" w:hAnsi="Wingdings" w:hint="default"/>
      </w:rPr>
    </w:lvl>
    <w:lvl w:ilvl="6" w:tplc="04080001" w:tentative="1">
      <w:start w:val="1"/>
      <w:numFmt w:val="bullet"/>
      <w:lvlText w:val=""/>
      <w:lvlJc w:val="left"/>
      <w:pPr>
        <w:ind w:left="6360" w:hanging="360"/>
      </w:pPr>
      <w:rPr>
        <w:rFonts w:ascii="Symbol" w:hAnsi="Symbol" w:hint="default"/>
      </w:rPr>
    </w:lvl>
    <w:lvl w:ilvl="7" w:tplc="04080003" w:tentative="1">
      <w:start w:val="1"/>
      <w:numFmt w:val="bullet"/>
      <w:lvlText w:val="o"/>
      <w:lvlJc w:val="left"/>
      <w:pPr>
        <w:ind w:left="7080" w:hanging="360"/>
      </w:pPr>
      <w:rPr>
        <w:rFonts w:ascii="Courier New" w:hAnsi="Courier New" w:cs="Courier New" w:hint="default"/>
      </w:rPr>
    </w:lvl>
    <w:lvl w:ilvl="8" w:tplc="04080005" w:tentative="1">
      <w:start w:val="1"/>
      <w:numFmt w:val="bullet"/>
      <w:lvlText w:val=""/>
      <w:lvlJc w:val="left"/>
      <w:pPr>
        <w:ind w:left="7800" w:hanging="360"/>
      </w:pPr>
      <w:rPr>
        <w:rFonts w:ascii="Wingdings" w:hAnsi="Wingdings" w:hint="default"/>
      </w:rPr>
    </w:lvl>
  </w:abstractNum>
  <w:abstractNum w:abstractNumId="2" w15:restartNumberingAfterBreak="0">
    <w:nsid w:val="1A835345"/>
    <w:multiLevelType w:val="hybridMultilevel"/>
    <w:tmpl w:val="D808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97E92"/>
    <w:multiLevelType w:val="hybridMultilevel"/>
    <w:tmpl w:val="71B8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80875"/>
    <w:multiLevelType w:val="hybridMultilevel"/>
    <w:tmpl w:val="93FEF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56363"/>
    <w:multiLevelType w:val="hybridMultilevel"/>
    <w:tmpl w:val="E1F4D136"/>
    <w:lvl w:ilvl="0" w:tplc="04080011">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1B86314"/>
    <w:multiLevelType w:val="hybridMultilevel"/>
    <w:tmpl w:val="A582EC3A"/>
    <w:lvl w:ilvl="0" w:tplc="04080003">
      <w:start w:val="1"/>
      <w:numFmt w:val="bullet"/>
      <w:lvlText w:val="o"/>
      <w:lvlJc w:val="left"/>
      <w:pPr>
        <w:ind w:left="2160" w:hanging="360"/>
      </w:pPr>
      <w:rPr>
        <w:rFonts w:ascii="Courier New" w:hAnsi="Courier New" w:cs="Courier New" w:hint="default"/>
      </w:rPr>
    </w:lvl>
    <w:lvl w:ilvl="1" w:tplc="04080003">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7" w15:restartNumberingAfterBreak="0">
    <w:nsid w:val="48AD4BA1"/>
    <w:multiLevelType w:val="hybridMultilevel"/>
    <w:tmpl w:val="658C262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6D56A83"/>
    <w:multiLevelType w:val="hybridMultilevel"/>
    <w:tmpl w:val="9B96510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5DA95CB6"/>
    <w:multiLevelType w:val="hybridMultilevel"/>
    <w:tmpl w:val="0B52AB10"/>
    <w:lvl w:ilvl="0" w:tplc="04080003">
      <w:start w:val="1"/>
      <w:numFmt w:val="bullet"/>
      <w:lvlText w:val="o"/>
      <w:lvlJc w:val="left"/>
      <w:pPr>
        <w:ind w:left="2160" w:hanging="360"/>
      </w:pPr>
      <w:rPr>
        <w:rFonts w:ascii="Courier New" w:hAnsi="Courier New" w:cs="Courier New"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0" w15:restartNumberingAfterBreak="0">
    <w:nsid w:val="703023EF"/>
    <w:multiLevelType w:val="hybridMultilevel"/>
    <w:tmpl w:val="3BAA479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10"/>
  </w:num>
  <w:num w:numId="5">
    <w:abstractNumId w:val="5"/>
  </w:num>
  <w:num w:numId="6">
    <w:abstractNumId w:val="9"/>
  </w:num>
  <w:num w:numId="7">
    <w:abstractNumId w:val="7"/>
  </w:num>
  <w:num w:numId="8">
    <w:abstractNumId w:val="1"/>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9B2"/>
    <w:rsid w:val="000540D0"/>
    <w:rsid w:val="000824CD"/>
    <w:rsid w:val="000D157A"/>
    <w:rsid w:val="000F5C87"/>
    <w:rsid w:val="000F6B2F"/>
    <w:rsid w:val="001408D2"/>
    <w:rsid w:val="001A25EF"/>
    <w:rsid w:val="001D48FA"/>
    <w:rsid w:val="00261117"/>
    <w:rsid w:val="002A4CBC"/>
    <w:rsid w:val="002B68DA"/>
    <w:rsid w:val="002E3753"/>
    <w:rsid w:val="003108C3"/>
    <w:rsid w:val="00334716"/>
    <w:rsid w:val="00341EF8"/>
    <w:rsid w:val="00343272"/>
    <w:rsid w:val="00371510"/>
    <w:rsid w:val="00386DFF"/>
    <w:rsid w:val="003F0E9C"/>
    <w:rsid w:val="00440C3B"/>
    <w:rsid w:val="00444361"/>
    <w:rsid w:val="00463D11"/>
    <w:rsid w:val="005036E9"/>
    <w:rsid w:val="005154D4"/>
    <w:rsid w:val="005327DA"/>
    <w:rsid w:val="00566604"/>
    <w:rsid w:val="005C3595"/>
    <w:rsid w:val="00660F07"/>
    <w:rsid w:val="006C3933"/>
    <w:rsid w:val="00754BCF"/>
    <w:rsid w:val="00765C06"/>
    <w:rsid w:val="00767D9F"/>
    <w:rsid w:val="007A2428"/>
    <w:rsid w:val="007F19F0"/>
    <w:rsid w:val="0090690B"/>
    <w:rsid w:val="00922979"/>
    <w:rsid w:val="0094659A"/>
    <w:rsid w:val="00A1649C"/>
    <w:rsid w:val="00A23A6A"/>
    <w:rsid w:val="00AE31EE"/>
    <w:rsid w:val="00B905EC"/>
    <w:rsid w:val="00BF0AFF"/>
    <w:rsid w:val="00C02C87"/>
    <w:rsid w:val="00C309B2"/>
    <w:rsid w:val="00C62416"/>
    <w:rsid w:val="00C833DB"/>
    <w:rsid w:val="00CA1EC7"/>
    <w:rsid w:val="00D143A0"/>
    <w:rsid w:val="00D244F8"/>
    <w:rsid w:val="00D63D88"/>
    <w:rsid w:val="00E65D55"/>
    <w:rsid w:val="00E65DDE"/>
    <w:rsid w:val="00E67219"/>
    <w:rsid w:val="00E76331"/>
    <w:rsid w:val="00E84D57"/>
    <w:rsid w:val="00F3585A"/>
    <w:rsid w:val="00F50333"/>
    <w:rsid w:val="00F6254E"/>
    <w:rsid w:val="00F735AE"/>
    <w:rsid w:val="00FB2780"/>
    <w:rsid w:val="00FF2F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7B6088"/>
  <w15:chartTrackingRefBased/>
  <w15:docId w15:val="{36D19000-018F-4D86-9830-3B65BCA9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309B2"/>
  </w:style>
  <w:style w:type="paragraph" w:styleId="Footer">
    <w:name w:val="footer"/>
    <w:basedOn w:val="Normal"/>
    <w:link w:val="FooterChar"/>
    <w:uiPriority w:val="99"/>
    <w:unhideWhenUsed/>
    <w:rsid w:val="00C30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309B2"/>
  </w:style>
  <w:style w:type="paragraph" w:styleId="NormalWeb">
    <w:name w:val="Normal (Web)"/>
    <w:basedOn w:val="Normal"/>
    <w:uiPriority w:val="99"/>
    <w:unhideWhenUsed/>
    <w:rsid w:val="00660F0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unhideWhenUsed/>
    <w:rsid w:val="00660F07"/>
    <w:rPr>
      <w:color w:val="0000FF"/>
      <w:u w:val="single"/>
    </w:rPr>
  </w:style>
  <w:style w:type="paragraph" w:styleId="ListParagraph">
    <w:name w:val="List Paragraph"/>
    <w:basedOn w:val="Normal"/>
    <w:uiPriority w:val="34"/>
    <w:qFormat/>
    <w:rsid w:val="003108C3"/>
    <w:pPr>
      <w:ind w:left="720"/>
      <w:contextualSpacing/>
    </w:pPr>
  </w:style>
  <w:style w:type="character" w:styleId="FollowedHyperlink">
    <w:name w:val="FollowedHyperlink"/>
    <w:basedOn w:val="DefaultParagraphFont"/>
    <w:uiPriority w:val="99"/>
    <w:semiHidden/>
    <w:unhideWhenUsed/>
    <w:rsid w:val="000540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3468">
      <w:bodyDiv w:val="1"/>
      <w:marLeft w:val="0"/>
      <w:marRight w:val="0"/>
      <w:marTop w:val="0"/>
      <w:marBottom w:val="0"/>
      <w:divBdr>
        <w:top w:val="none" w:sz="0" w:space="0" w:color="auto"/>
        <w:left w:val="none" w:sz="0" w:space="0" w:color="auto"/>
        <w:bottom w:val="none" w:sz="0" w:space="0" w:color="auto"/>
        <w:right w:val="none" w:sz="0" w:space="0" w:color="auto"/>
      </w:divBdr>
    </w:div>
    <w:div w:id="337386705">
      <w:bodyDiv w:val="1"/>
      <w:marLeft w:val="0"/>
      <w:marRight w:val="0"/>
      <w:marTop w:val="0"/>
      <w:marBottom w:val="0"/>
      <w:divBdr>
        <w:top w:val="none" w:sz="0" w:space="0" w:color="auto"/>
        <w:left w:val="none" w:sz="0" w:space="0" w:color="auto"/>
        <w:bottom w:val="none" w:sz="0" w:space="0" w:color="auto"/>
        <w:right w:val="none" w:sz="0" w:space="0" w:color="auto"/>
      </w:divBdr>
    </w:div>
    <w:div w:id="479662072">
      <w:bodyDiv w:val="1"/>
      <w:marLeft w:val="0"/>
      <w:marRight w:val="0"/>
      <w:marTop w:val="0"/>
      <w:marBottom w:val="0"/>
      <w:divBdr>
        <w:top w:val="none" w:sz="0" w:space="0" w:color="auto"/>
        <w:left w:val="none" w:sz="0" w:space="0" w:color="auto"/>
        <w:bottom w:val="none" w:sz="0" w:space="0" w:color="auto"/>
        <w:right w:val="none" w:sz="0" w:space="0" w:color="auto"/>
      </w:divBdr>
    </w:div>
    <w:div w:id="188574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SUM6NqWq_C0wrEwLChPXp0jwwXR2J6ZvLpTAM0M6CHI"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herity.info@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open?id=1RqcWBDRqNvEI1pUd7MUjigD07lfQR91-9WvFbOs4iB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nherity.org/get-involved/join-us/" TargetMode="External"/><Relationship Id="rId4" Type="http://schemas.openxmlformats.org/officeDocument/2006/relationships/settings" Target="settings.xml"/><Relationship Id="rId9" Type="http://schemas.openxmlformats.org/officeDocument/2006/relationships/hyperlink" Target="mailto:inherity.info@gmail.com"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F45BA-97A5-4D51-89CA-CE6A21934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dc:creator>
  <cp:keywords/>
  <dc:description/>
  <cp:lastModifiedBy>NIKOS SCARMEAS</cp:lastModifiedBy>
  <cp:revision>2</cp:revision>
  <cp:lastPrinted>2017-07-31T07:38:00Z</cp:lastPrinted>
  <dcterms:created xsi:type="dcterms:W3CDTF">2017-08-02T16:53:00Z</dcterms:created>
  <dcterms:modified xsi:type="dcterms:W3CDTF">2017-08-02T16:53:00Z</dcterms:modified>
</cp:coreProperties>
</file>